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3F" w:rsidRPr="00FC2867" w:rsidRDefault="0085443F" w:rsidP="0085443F">
      <w:pPr>
        <w:pStyle w:val="a3"/>
        <w:jc w:val="center"/>
        <w:rPr>
          <w:rFonts w:ascii="Cambria" w:hAnsi="Cambria"/>
          <w:b/>
          <w:i/>
          <w:color w:val="0070C0"/>
          <w:sz w:val="20"/>
          <w:szCs w:val="20"/>
        </w:rPr>
      </w:pPr>
      <w:r w:rsidRPr="00FC2867">
        <w:rPr>
          <w:rFonts w:ascii="Cambria" w:hAnsi="Cambria"/>
          <w:b/>
          <w:color w:val="0070C0"/>
          <w:sz w:val="20"/>
          <w:szCs w:val="20"/>
        </w:rPr>
        <w:t>ИЗНАЧАЛЬН</w:t>
      </w:r>
      <w:r w:rsidR="00D461CE" w:rsidRPr="00FC2867">
        <w:rPr>
          <w:rFonts w:ascii="Cambria" w:hAnsi="Cambria"/>
          <w:b/>
          <w:color w:val="0070C0"/>
          <w:sz w:val="20"/>
          <w:szCs w:val="20"/>
        </w:rPr>
        <w:t>О ВЫШЕСТОЯЩИЙ</w:t>
      </w:r>
      <w:r w:rsidRPr="00FC2867">
        <w:rPr>
          <w:rFonts w:ascii="Cambria" w:hAnsi="Cambria"/>
          <w:b/>
          <w:color w:val="0070C0"/>
          <w:sz w:val="20"/>
          <w:szCs w:val="20"/>
        </w:rPr>
        <w:t xml:space="preserve"> ДОМ ИЗНАЧАЛЬНО ВЫШЕСТОЯЩЕГО ОТЦА</w:t>
      </w:r>
    </w:p>
    <w:p w:rsidR="0085443F" w:rsidRPr="00FC2867" w:rsidRDefault="0085443F" w:rsidP="0085443F">
      <w:pPr>
        <w:pStyle w:val="a3"/>
        <w:jc w:val="center"/>
        <w:rPr>
          <w:color w:val="0070C0"/>
          <w:sz w:val="20"/>
          <w:szCs w:val="20"/>
        </w:rPr>
      </w:pPr>
      <w:r w:rsidRPr="00FC2867">
        <w:rPr>
          <w:rFonts w:ascii="Cambria" w:hAnsi="Cambria"/>
          <w:b/>
          <w:color w:val="0070C0"/>
          <w:sz w:val="20"/>
          <w:szCs w:val="20"/>
        </w:rPr>
        <w:t xml:space="preserve">Регламент </w:t>
      </w:r>
      <w:r w:rsidR="006C0120" w:rsidRPr="00FC2867">
        <w:rPr>
          <w:rFonts w:ascii="Cambria" w:hAnsi="Cambria"/>
          <w:b/>
          <w:color w:val="0070C0"/>
          <w:sz w:val="20"/>
          <w:szCs w:val="20"/>
        </w:rPr>
        <w:t xml:space="preserve">МАИ ИВДИВО </w:t>
      </w:r>
      <w:r w:rsidRPr="00FC2867">
        <w:rPr>
          <w:rFonts w:ascii="Cambria" w:hAnsi="Cambria"/>
          <w:b/>
          <w:color w:val="0070C0"/>
          <w:sz w:val="20"/>
          <w:szCs w:val="20"/>
        </w:rPr>
        <w:t>(</w:t>
      </w:r>
      <w:r w:rsidRPr="00FC2867">
        <w:rPr>
          <w:rFonts w:ascii="Cambria" w:hAnsi="Cambria"/>
          <w:b/>
          <w:color w:val="FF0000"/>
          <w:sz w:val="20"/>
          <w:szCs w:val="20"/>
        </w:rPr>
        <w:t>1</w:t>
      </w:r>
      <w:r w:rsidR="00FD5E98" w:rsidRPr="00FC2867">
        <w:rPr>
          <w:rFonts w:ascii="Cambria" w:hAnsi="Cambria"/>
          <w:b/>
          <w:color w:val="0070C0"/>
          <w:sz w:val="20"/>
          <w:szCs w:val="20"/>
        </w:rPr>
        <w:t>) Соз</w:t>
      </w:r>
      <w:r w:rsidR="00FC2867">
        <w:rPr>
          <w:rFonts w:ascii="Cambria" w:hAnsi="Cambria"/>
          <w:b/>
          <w:color w:val="0070C0"/>
          <w:sz w:val="20"/>
          <w:szCs w:val="20"/>
        </w:rPr>
        <w:t>и</w:t>
      </w:r>
      <w:r w:rsidR="00FD5E98" w:rsidRPr="00FC2867">
        <w:rPr>
          <w:rFonts w:ascii="Cambria" w:hAnsi="Cambria"/>
          <w:b/>
          <w:color w:val="0070C0"/>
          <w:sz w:val="20"/>
          <w:szCs w:val="20"/>
        </w:rPr>
        <w:t>дание</w:t>
      </w:r>
      <w:r w:rsidRPr="00FC2867">
        <w:rPr>
          <w:rFonts w:ascii="Cambria" w:hAnsi="Cambria"/>
          <w:b/>
          <w:color w:val="0070C0"/>
          <w:sz w:val="20"/>
          <w:szCs w:val="20"/>
        </w:rPr>
        <w:t xml:space="preserve"> </w:t>
      </w:r>
      <w:r w:rsidR="006C0120" w:rsidRPr="00FC2867">
        <w:rPr>
          <w:rFonts w:ascii="Cambria" w:hAnsi="Cambria"/>
          <w:b/>
          <w:color w:val="0070C0"/>
          <w:sz w:val="20"/>
          <w:szCs w:val="20"/>
        </w:rPr>
        <w:t>МАИ ИВДИВО</w:t>
      </w:r>
    </w:p>
    <w:p w:rsidR="0085443F" w:rsidRDefault="00FC2867" w:rsidP="0085443F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Утверждаю</w:t>
      </w:r>
      <w:r w:rsidR="001574CC">
        <w:rPr>
          <w:rFonts w:ascii="Times New Roman" w:hAnsi="Times New Roman"/>
          <w:color w:val="FF0000"/>
          <w:sz w:val="16"/>
          <w:szCs w:val="16"/>
        </w:rPr>
        <w:t>. КХ  04052017</w:t>
      </w:r>
    </w:p>
    <w:p w:rsidR="00AD273F" w:rsidRPr="00FC2867" w:rsidRDefault="00AD273F" w:rsidP="0085443F">
      <w:pPr>
        <w:pStyle w:val="a3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Согласовано: Глава ИВДИВО ВС</w:t>
      </w:r>
    </w:p>
    <w:p w:rsidR="00963597" w:rsidRPr="00892615" w:rsidRDefault="00963597" w:rsidP="00963597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Определить Метагалактическое Агентство Информации ИВДИВО в составе: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Глава МАИ ИВДИВО</w:t>
      </w:r>
      <w:r w:rsidRPr="00AD273F">
        <w:rPr>
          <w:rFonts w:ascii="Times New Roman" w:hAnsi="Times New Roman"/>
          <w:sz w:val="16"/>
          <w:szCs w:val="16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Аватара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Владыки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Учителя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Ипостаси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Служащего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Майтрейи МАИ ИВДИВО</w:t>
      </w:r>
      <w:r w:rsidRPr="00892615">
        <w:rPr>
          <w:rFonts w:ascii="Times New Roman" w:hAnsi="Times New Roman"/>
          <w:sz w:val="16"/>
          <w:szCs w:val="16"/>
          <w:lang w:val="en-US"/>
        </w:rPr>
        <w:t>;</w:t>
      </w:r>
    </w:p>
    <w:p w:rsidR="00963597" w:rsidRPr="00892615" w:rsidRDefault="00963597" w:rsidP="009635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Христа МАИ ИВДИВО.</w:t>
      </w:r>
    </w:p>
    <w:p w:rsidR="00963597" w:rsidRPr="00892615" w:rsidRDefault="0085443F" w:rsidP="0085443F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Для создания </w:t>
      </w:r>
      <w:r w:rsidR="006C0120" w:rsidRPr="00892615">
        <w:rPr>
          <w:rFonts w:ascii="Times New Roman" w:hAnsi="Times New Roman"/>
          <w:sz w:val="16"/>
          <w:szCs w:val="16"/>
        </w:rPr>
        <w:t xml:space="preserve">МАИ </w:t>
      </w:r>
      <w:r w:rsidR="00D461CE" w:rsidRPr="00892615">
        <w:rPr>
          <w:rFonts w:ascii="Times New Roman" w:hAnsi="Times New Roman"/>
          <w:sz w:val="16"/>
          <w:szCs w:val="16"/>
        </w:rPr>
        <w:t>ИВДИВО</w:t>
      </w:r>
      <w:r w:rsidRPr="00892615">
        <w:rPr>
          <w:rFonts w:ascii="Times New Roman" w:hAnsi="Times New Roman"/>
          <w:sz w:val="16"/>
          <w:szCs w:val="16"/>
        </w:rPr>
        <w:t xml:space="preserve"> команда устремлённых</w:t>
      </w:r>
      <w:r w:rsidR="006C0120" w:rsidRPr="00892615">
        <w:rPr>
          <w:rFonts w:ascii="Times New Roman" w:hAnsi="Times New Roman"/>
          <w:sz w:val="16"/>
          <w:szCs w:val="16"/>
        </w:rPr>
        <w:t xml:space="preserve"> служащих ИВДИВО </w:t>
      </w:r>
      <w:r w:rsidR="00AF4D74">
        <w:rPr>
          <w:rFonts w:ascii="Times New Roman" w:hAnsi="Times New Roman"/>
          <w:sz w:val="16"/>
          <w:szCs w:val="16"/>
        </w:rPr>
        <w:t xml:space="preserve">ежегодно </w:t>
      </w:r>
      <w:r w:rsidR="00963597" w:rsidRPr="00892615">
        <w:rPr>
          <w:rFonts w:ascii="Times New Roman" w:hAnsi="Times New Roman"/>
          <w:sz w:val="16"/>
          <w:szCs w:val="16"/>
        </w:rPr>
        <w:t>стя</w:t>
      </w:r>
      <w:r w:rsidR="00AF4D74">
        <w:rPr>
          <w:rFonts w:ascii="Times New Roman" w:hAnsi="Times New Roman"/>
          <w:sz w:val="16"/>
          <w:szCs w:val="16"/>
        </w:rPr>
        <w:t xml:space="preserve">жает поручение ИВАС Кут Хуми </w:t>
      </w:r>
      <w:r w:rsidR="00963597" w:rsidRPr="00892615">
        <w:rPr>
          <w:rFonts w:ascii="Times New Roman" w:hAnsi="Times New Roman"/>
          <w:sz w:val="16"/>
          <w:szCs w:val="16"/>
        </w:rPr>
        <w:t>согласно ниже опубликованным должностным правам и обязанностям.</w:t>
      </w:r>
    </w:p>
    <w:p w:rsidR="00A229ED" w:rsidRPr="00892615" w:rsidRDefault="00963597" w:rsidP="00A229E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Определить </w:t>
      </w:r>
      <w:r w:rsidR="00A229ED" w:rsidRPr="00892615">
        <w:rPr>
          <w:rFonts w:ascii="Times New Roman" w:hAnsi="Times New Roman"/>
          <w:sz w:val="16"/>
          <w:szCs w:val="16"/>
        </w:rPr>
        <w:t>возможность</w:t>
      </w:r>
      <w:r w:rsidRPr="00892615">
        <w:rPr>
          <w:rFonts w:ascii="Times New Roman" w:hAnsi="Times New Roman"/>
          <w:sz w:val="16"/>
          <w:szCs w:val="16"/>
        </w:rPr>
        <w:t xml:space="preserve"> расширения кадрового состава МАИ ИВДИВО служащими ИВДИВО вхождением в состав команд Посвящённых от Аватара до Христа МАИ </w:t>
      </w:r>
      <w:r w:rsidR="00A229ED" w:rsidRPr="00892615">
        <w:rPr>
          <w:rFonts w:ascii="Times New Roman" w:hAnsi="Times New Roman"/>
          <w:sz w:val="16"/>
          <w:szCs w:val="16"/>
        </w:rPr>
        <w:t xml:space="preserve">ИВДИВО с целью помощи исполнения </w:t>
      </w:r>
      <w:r w:rsidR="00FC2867">
        <w:rPr>
          <w:rFonts w:ascii="Times New Roman" w:hAnsi="Times New Roman"/>
          <w:sz w:val="16"/>
          <w:szCs w:val="16"/>
        </w:rPr>
        <w:t xml:space="preserve">регламентированных </w:t>
      </w:r>
      <w:r w:rsidR="00A229ED" w:rsidRPr="00892615">
        <w:rPr>
          <w:rFonts w:ascii="Times New Roman" w:hAnsi="Times New Roman"/>
          <w:sz w:val="16"/>
          <w:szCs w:val="16"/>
        </w:rPr>
        <w:t xml:space="preserve">задач Посвящённого. </w:t>
      </w:r>
      <w:r w:rsidR="00FB6E19" w:rsidRPr="00892615">
        <w:rPr>
          <w:rFonts w:ascii="Times New Roman" w:hAnsi="Times New Roman"/>
          <w:sz w:val="16"/>
          <w:szCs w:val="16"/>
        </w:rPr>
        <w:t xml:space="preserve">Стяжание членства в команде </w:t>
      </w:r>
      <w:r w:rsidR="00FC2867">
        <w:rPr>
          <w:rFonts w:ascii="Times New Roman" w:hAnsi="Times New Roman"/>
          <w:sz w:val="16"/>
          <w:szCs w:val="16"/>
        </w:rPr>
        <w:t xml:space="preserve">любого </w:t>
      </w:r>
      <w:r w:rsidR="00FB6E19" w:rsidRPr="00892615">
        <w:rPr>
          <w:rFonts w:ascii="Times New Roman" w:hAnsi="Times New Roman"/>
          <w:sz w:val="16"/>
          <w:szCs w:val="16"/>
        </w:rPr>
        <w:t xml:space="preserve">Посвящённого МАИ ИВДИВО возможно любым служащим ИВДИВО в любой момент и на любой период </w:t>
      </w:r>
      <w:r w:rsidR="003F2A4D">
        <w:rPr>
          <w:rFonts w:ascii="Times New Roman" w:hAnsi="Times New Roman"/>
          <w:sz w:val="16"/>
          <w:szCs w:val="16"/>
        </w:rPr>
        <w:t xml:space="preserve">времени </w:t>
      </w:r>
      <w:r w:rsidR="00FB6E19" w:rsidRPr="00892615">
        <w:rPr>
          <w:rFonts w:ascii="Times New Roman" w:hAnsi="Times New Roman"/>
          <w:sz w:val="16"/>
          <w:szCs w:val="16"/>
        </w:rPr>
        <w:t xml:space="preserve">вплоть до конца текущего служебного года. </w:t>
      </w:r>
      <w:r w:rsidR="00A229ED" w:rsidRPr="00892615">
        <w:rPr>
          <w:rFonts w:ascii="Times New Roman" w:hAnsi="Times New Roman"/>
          <w:sz w:val="16"/>
          <w:szCs w:val="16"/>
        </w:rPr>
        <w:t xml:space="preserve">Посвящённые МАИ ИВДИВО представляют на согласование Главе МАИ ИВДИВО кандидатов в свои команды и, далее, организуют, обучают и отвечают за результаты деятельности </w:t>
      </w:r>
      <w:r w:rsidR="00FC2867">
        <w:rPr>
          <w:rFonts w:ascii="Times New Roman" w:hAnsi="Times New Roman"/>
          <w:sz w:val="16"/>
          <w:szCs w:val="16"/>
        </w:rPr>
        <w:t xml:space="preserve">своих </w:t>
      </w:r>
      <w:r w:rsidR="00A229ED" w:rsidRPr="00892615">
        <w:rPr>
          <w:rFonts w:ascii="Times New Roman" w:hAnsi="Times New Roman"/>
          <w:sz w:val="16"/>
          <w:szCs w:val="16"/>
        </w:rPr>
        <w:t>команд.</w:t>
      </w:r>
    </w:p>
    <w:p w:rsidR="00F22BB1" w:rsidRPr="00892615" w:rsidRDefault="004C2F67" w:rsidP="004C2F67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Мыслеобраз МАИ ИВДИВО:</w:t>
      </w:r>
      <w:r w:rsidR="00FC2867">
        <w:rPr>
          <w:rFonts w:ascii="Times New Roman" w:hAnsi="Times New Roman"/>
          <w:sz w:val="16"/>
          <w:szCs w:val="16"/>
        </w:rPr>
        <w:t xml:space="preserve"> Основывание и формирование ИВ ментальности явления ИВ Аватаров Синтеза Человеком, Посвящённым, Служащим, Ипостасью пробуждающей дхьяной ИВ Будды ИВО.</w:t>
      </w:r>
    </w:p>
    <w:p w:rsidR="00AC0835" w:rsidRPr="00892615" w:rsidRDefault="00F22BB1" w:rsidP="00AC0835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Цель </w:t>
      </w:r>
      <w:r w:rsidR="00AC0835" w:rsidRPr="00892615">
        <w:rPr>
          <w:rFonts w:ascii="Times New Roman" w:hAnsi="Times New Roman"/>
          <w:sz w:val="16"/>
          <w:szCs w:val="16"/>
        </w:rPr>
        <w:t>МАИ ИВДИВО</w:t>
      </w:r>
      <w:r w:rsidR="00FC2867">
        <w:rPr>
          <w:rFonts w:ascii="Times New Roman" w:hAnsi="Times New Roman"/>
          <w:sz w:val="16"/>
          <w:szCs w:val="16"/>
        </w:rPr>
        <w:t>: Познание, применение и явление информации ИВО жизнью, профессией, служением и восхождением синтезментально мудро каждым.</w:t>
      </w:r>
    </w:p>
    <w:p w:rsidR="00F22BB1" w:rsidRPr="00892615" w:rsidRDefault="00F22BB1" w:rsidP="00AC0835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Задача </w:t>
      </w:r>
      <w:r w:rsidR="00AC0835" w:rsidRPr="00892615">
        <w:rPr>
          <w:rFonts w:ascii="Times New Roman" w:hAnsi="Times New Roman"/>
          <w:sz w:val="16"/>
          <w:szCs w:val="16"/>
        </w:rPr>
        <w:t>МАИ ИВДИВО</w:t>
      </w:r>
      <w:r w:rsidRPr="00892615">
        <w:rPr>
          <w:rFonts w:ascii="Times New Roman" w:hAnsi="Times New Roman"/>
          <w:sz w:val="16"/>
          <w:szCs w:val="16"/>
        </w:rPr>
        <w:t xml:space="preserve">: </w:t>
      </w:r>
      <w:r w:rsidR="00FC2867">
        <w:rPr>
          <w:rFonts w:ascii="Times New Roman" w:hAnsi="Times New Roman"/>
          <w:sz w:val="16"/>
          <w:szCs w:val="16"/>
        </w:rPr>
        <w:t>Разработка и применение мышления синтезом 256 видов мышления ИВО и Человека совершенством частей, посвящений, статусов, ипостасности в творческом управлении материей явлением Образа и Подобия ИВО собой.</w:t>
      </w:r>
    </w:p>
    <w:p w:rsidR="00F22BB1" w:rsidRPr="00892615" w:rsidRDefault="00F22BB1" w:rsidP="00AC0835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Устремление </w:t>
      </w:r>
      <w:r w:rsidR="00AC0835" w:rsidRPr="00892615">
        <w:rPr>
          <w:rFonts w:ascii="Times New Roman" w:hAnsi="Times New Roman"/>
          <w:sz w:val="16"/>
          <w:szCs w:val="16"/>
        </w:rPr>
        <w:t>МАИ ИВДИВО</w:t>
      </w:r>
      <w:r w:rsidRPr="00892615">
        <w:rPr>
          <w:rFonts w:ascii="Times New Roman" w:hAnsi="Times New Roman"/>
          <w:sz w:val="16"/>
          <w:szCs w:val="16"/>
        </w:rPr>
        <w:t xml:space="preserve">: </w:t>
      </w:r>
      <w:r w:rsidR="00FC2867">
        <w:rPr>
          <w:rFonts w:ascii="Times New Roman" w:hAnsi="Times New Roman"/>
          <w:sz w:val="16"/>
          <w:szCs w:val="16"/>
        </w:rPr>
        <w:t>Развёртывание информационной и ментальной среды ИВ Иерархии ИВО практикованием всеединых ментальных ивдивных отношений каждого с каждым.</w:t>
      </w:r>
    </w:p>
    <w:p w:rsidR="000C5E79" w:rsidRPr="00892615" w:rsidRDefault="00AC0835" w:rsidP="000C5E7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 xml:space="preserve">Определить краткие должностные </w:t>
      </w:r>
      <w:r w:rsidR="0099788E">
        <w:rPr>
          <w:rFonts w:ascii="Times New Roman" w:hAnsi="Times New Roman"/>
          <w:sz w:val="16"/>
          <w:szCs w:val="16"/>
        </w:rPr>
        <w:t xml:space="preserve">права и </w:t>
      </w:r>
      <w:bookmarkStart w:id="0" w:name="_GoBack"/>
      <w:bookmarkEnd w:id="0"/>
      <w:r w:rsidR="000C5E79" w:rsidRPr="00892615">
        <w:rPr>
          <w:rFonts w:ascii="Times New Roman" w:hAnsi="Times New Roman"/>
          <w:sz w:val="16"/>
          <w:szCs w:val="16"/>
        </w:rPr>
        <w:t>обязанности служащих МАИ ИВДИВО</w:t>
      </w:r>
      <w:r w:rsidR="003F2A4D">
        <w:rPr>
          <w:rFonts w:ascii="Times New Roman" w:hAnsi="Times New Roman"/>
          <w:sz w:val="16"/>
          <w:szCs w:val="16"/>
        </w:rPr>
        <w:t>: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Глава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Информационное явление, фиксация и выражение ИВАС КХ ИС ИВДИВО МАИ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Явление, фиксация и выражение Основ и Начал Информации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Руководство МАИ ИВДИВО со всеми полномочиями.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Организация деятельности МАИ ИВДИВО по всем направлениям Служения.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Ведение Совета МАИ ИВДИВО в Огне и Синтезе ИС ИВДИВО всеми направлениями.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Насыщение огненной и синтезной информацией информосферы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новых направлений явления МАИ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Индивидуально-групповой подбор и подготовка кадров деятельности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Аватара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 xml:space="preserve">Специализация на информации ИВДИВО: документах, </w:t>
      </w:r>
      <w:r w:rsidR="003F2A4D">
        <w:rPr>
          <w:rFonts w:ascii="Times New Roman" w:hAnsi="Times New Roman"/>
          <w:sz w:val="16"/>
          <w:szCs w:val="16"/>
          <w:lang w:eastAsia="ru-RU"/>
        </w:rPr>
        <w:t>МФС</w:t>
      </w:r>
      <w:r w:rsidRPr="00892615">
        <w:rPr>
          <w:rFonts w:ascii="Times New Roman" w:hAnsi="Times New Roman"/>
          <w:sz w:val="16"/>
          <w:szCs w:val="16"/>
          <w:lang w:eastAsia="ru-RU"/>
        </w:rPr>
        <w:t>, Школах, Съездах и других источниках и мероприятиях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Подготовка к публикации информации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Проведение занятий со Служащими МАИ ИВДИВО по применению и осмыслению информации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Координация деятельности Служащих МАИ подразделений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Владыки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Специализация на информации подразделений ИВДИВО: обеспечение стандартной информации от каждого подразделения ИВДИВО (столп подразделения, контакты Служащих, оформление и публикация информации о части человека, посвящении, статусе ракурсом подразделения, информация синтеза ракурсом подразделения и т.д.).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Проведение занятий со Служащими подразделений ИВДИВО, ответственными за подготовку информации подразделений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Доведение исходящей информации ИВДИВО до конкретных служащих в подразделениях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Подготовка к публикации индивидуальных практик Служащих подразделений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Организация публикации данных Синтеза ракурсом подразделений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Учителя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Глава журнала, колонки, редактор, издатель книг.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методики ведения и применения библиотеки подразделения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методических рекомендаций оформления помещений подразделения ИВДИВО стендами, картами и материалами с созданием соответствующей централизованной базы данных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Ведение сайта культура.системныйсинтез.орг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Ипостаси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Член редколлегии, автор схем, картинок, текстов и т.д.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и явление команд журналистики ИВДИВО, печатных, радио и телеизданий.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и участие в явлении журнала ИВДИВО, подготовка и сбор статей Служащих.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Взаимодействие со средствами массовой информации.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Ведение групп в соц.сетях.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Служащего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методических рекомендаций и обучение Служащих набору текста Синтеза.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Организация централизованного набора текстов Синтеза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методических рекомендаций, популяризация, реклама, и иные мероприятия организации Синтеза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методических рекомендаций по видео и аудиосъемке, обработке, хранению и рассылке материалов подразделений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Публикация записей мероприятий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 xml:space="preserve">Публикация расписания </w:t>
      </w:r>
      <w:r w:rsidR="003F2A4D">
        <w:rPr>
          <w:rFonts w:ascii="Times New Roman" w:hAnsi="Times New Roman"/>
          <w:sz w:val="16"/>
          <w:szCs w:val="16"/>
          <w:lang w:eastAsia="ru-RU"/>
        </w:rPr>
        <w:t>МФС</w:t>
      </w:r>
      <w:r w:rsidRPr="00892615">
        <w:rPr>
          <w:rFonts w:ascii="Times New Roman" w:hAnsi="Times New Roman"/>
          <w:sz w:val="16"/>
          <w:szCs w:val="16"/>
          <w:lang w:eastAsia="ru-RU"/>
        </w:rPr>
        <w:t xml:space="preserve"> и других мероприятий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lastRenderedPageBreak/>
        <w:t xml:space="preserve">Ведение </w:t>
      </w:r>
      <w:r w:rsidR="003F2A4D">
        <w:rPr>
          <w:rFonts w:ascii="Times New Roman" w:hAnsi="Times New Roman"/>
          <w:sz w:val="16"/>
          <w:szCs w:val="16"/>
          <w:lang w:eastAsia="ru-RU"/>
        </w:rPr>
        <w:t>архива текстов, аудио и видео записей Синтеза.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Майтрейи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 xml:space="preserve">Специализация на информации для не служащих, но интересующихся Синтезом, и для начинающих восхождение служением </w:t>
      </w:r>
      <w:r w:rsidR="003F2A4D">
        <w:rPr>
          <w:rFonts w:ascii="Times New Roman" w:hAnsi="Times New Roman"/>
          <w:sz w:val="16"/>
          <w:szCs w:val="16"/>
          <w:lang w:eastAsia="ru-RU"/>
        </w:rPr>
        <w:t>МФС</w:t>
      </w:r>
      <w:r w:rsidRPr="00892615">
        <w:rPr>
          <w:rFonts w:ascii="Times New Roman" w:hAnsi="Times New Roman"/>
          <w:sz w:val="16"/>
          <w:szCs w:val="16"/>
          <w:lang w:eastAsia="ru-RU"/>
        </w:rPr>
        <w:t>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Ведение сайта ДомЧеловека.орг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методической информации: с чего начать, как войти в Служение, смыслы Служения для начинающих и т.д.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 xml:space="preserve">Подготовка к публикации индивидуальных практик для начинающих восхождение служением </w:t>
      </w:r>
      <w:r w:rsidR="003F2A4D">
        <w:rPr>
          <w:rFonts w:ascii="Times New Roman" w:hAnsi="Times New Roman"/>
          <w:sz w:val="16"/>
          <w:szCs w:val="16"/>
          <w:lang w:eastAsia="ru-RU"/>
        </w:rPr>
        <w:t>МФС</w:t>
      </w:r>
      <w:r w:rsidRPr="00892615">
        <w:rPr>
          <w:rFonts w:ascii="Times New Roman" w:hAnsi="Times New Roman"/>
          <w:sz w:val="16"/>
          <w:szCs w:val="16"/>
          <w:lang w:eastAsia="ru-RU"/>
        </w:rPr>
        <w:t>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Обучение Служащих подразделений ИВДИВО применению информации для начинающих.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54324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16"/>
          <w:szCs w:val="16"/>
        </w:rPr>
      </w:pPr>
      <w:r w:rsidRPr="00892615">
        <w:rPr>
          <w:rFonts w:ascii="Times New Roman" w:hAnsi="Times New Roman"/>
          <w:sz w:val="16"/>
          <w:szCs w:val="16"/>
        </w:rPr>
        <w:t>Посвящённый Христа МАИ ИВДИВО: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Специализация на информации для не Служащих и не интересующихся Синтезом Граждан, проживающих на территории, но устремляющихся и самоорганизующихся.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и подготовка к публикации методических материалов, полезных для развития новеньких или граждан территории подразделения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Обучение Служащих подразделений ИВДИВО применению информации для не Служащих.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Разработка методических рекомендаций популяризации, реклама и иных мероприятия организации Синтеза ИВДИВО.</w:t>
      </w:r>
    </w:p>
    <w:p w:rsidR="000C5E79" w:rsidRPr="00892615" w:rsidRDefault="000C5E79" w:rsidP="00054324">
      <w:pPr>
        <w:numPr>
          <w:ilvl w:val="0"/>
          <w:numId w:val="44"/>
        </w:numPr>
        <w:spacing w:after="0" w:line="240" w:lineRule="auto"/>
        <w:ind w:left="1287" w:hanging="357"/>
        <w:rPr>
          <w:rFonts w:ascii="Times New Roman" w:hAnsi="Times New Roman"/>
          <w:sz w:val="16"/>
          <w:szCs w:val="16"/>
          <w:lang w:eastAsia="ru-RU"/>
        </w:rPr>
      </w:pPr>
      <w:r w:rsidRPr="00892615">
        <w:rPr>
          <w:rFonts w:ascii="Times New Roman" w:hAnsi="Times New Roman"/>
          <w:sz w:val="16"/>
          <w:szCs w:val="16"/>
          <w:lang w:eastAsia="ru-RU"/>
        </w:rPr>
        <w:t>Фиксация Синтеза и разработка явления Цельного Синтеза ИВО в МАИ ИВДИВО.</w:t>
      </w:r>
    </w:p>
    <w:p w:rsidR="000C5E79" w:rsidRPr="00892615" w:rsidRDefault="000C5E79" w:rsidP="000C5E79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405BC5" w:rsidRPr="00FC2867" w:rsidRDefault="00405BC5" w:rsidP="00405BC5">
      <w:pPr>
        <w:spacing w:after="0" w:line="240" w:lineRule="auto"/>
        <w:jc w:val="both"/>
        <w:rPr>
          <w:rStyle w:val="a7"/>
          <w:rFonts w:ascii="Times New Roman" w:eastAsiaTheme="majorEastAsia" w:hAnsi="Times New Roman"/>
          <w:i w:val="0"/>
          <w:color w:val="auto"/>
          <w:sz w:val="16"/>
          <w:szCs w:val="16"/>
        </w:rPr>
      </w:pPr>
    </w:p>
    <w:sectPr w:rsidR="00405BC5" w:rsidRPr="00FC2867" w:rsidSect="00AC0835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646"/>
    <w:multiLevelType w:val="hybridMultilevel"/>
    <w:tmpl w:val="38769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B732B"/>
    <w:multiLevelType w:val="multilevel"/>
    <w:tmpl w:val="F1D8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5F24"/>
    <w:multiLevelType w:val="multilevel"/>
    <w:tmpl w:val="4214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1283B"/>
    <w:multiLevelType w:val="hybridMultilevel"/>
    <w:tmpl w:val="280A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43292"/>
    <w:multiLevelType w:val="hybridMultilevel"/>
    <w:tmpl w:val="9244C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452EB"/>
    <w:multiLevelType w:val="hybridMultilevel"/>
    <w:tmpl w:val="9EEE7C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7328ED"/>
    <w:multiLevelType w:val="hybridMultilevel"/>
    <w:tmpl w:val="98E06C0C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1A3C68"/>
    <w:multiLevelType w:val="hybridMultilevel"/>
    <w:tmpl w:val="40FC97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EC971F0"/>
    <w:multiLevelType w:val="multilevel"/>
    <w:tmpl w:val="CAA83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15017EF7"/>
    <w:multiLevelType w:val="multilevel"/>
    <w:tmpl w:val="523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F62BA"/>
    <w:multiLevelType w:val="hybridMultilevel"/>
    <w:tmpl w:val="7F8A74C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3532D"/>
    <w:multiLevelType w:val="hybridMultilevel"/>
    <w:tmpl w:val="7426539A"/>
    <w:lvl w:ilvl="0" w:tplc="041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>
    <w:nsid w:val="18E70328"/>
    <w:multiLevelType w:val="multilevel"/>
    <w:tmpl w:val="991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B26B1"/>
    <w:multiLevelType w:val="hybridMultilevel"/>
    <w:tmpl w:val="35BE37C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4947DFF"/>
    <w:multiLevelType w:val="multilevel"/>
    <w:tmpl w:val="0A4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729D6"/>
    <w:multiLevelType w:val="hybridMultilevel"/>
    <w:tmpl w:val="4CC6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C0788"/>
    <w:multiLevelType w:val="hybridMultilevel"/>
    <w:tmpl w:val="51BE5A10"/>
    <w:lvl w:ilvl="0" w:tplc="A70AB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84216"/>
    <w:multiLevelType w:val="hybridMultilevel"/>
    <w:tmpl w:val="90384E30"/>
    <w:lvl w:ilvl="0" w:tplc="03320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60251"/>
    <w:multiLevelType w:val="hybridMultilevel"/>
    <w:tmpl w:val="1AF45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95C"/>
    <w:multiLevelType w:val="hybridMultilevel"/>
    <w:tmpl w:val="20802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43E9A"/>
    <w:multiLevelType w:val="hybridMultilevel"/>
    <w:tmpl w:val="3138BDA0"/>
    <w:lvl w:ilvl="0" w:tplc="2E6E8DCA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73FA8"/>
    <w:multiLevelType w:val="hybridMultilevel"/>
    <w:tmpl w:val="B6CC4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D2CAF"/>
    <w:multiLevelType w:val="hybridMultilevel"/>
    <w:tmpl w:val="EE749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05446"/>
    <w:multiLevelType w:val="hybridMultilevel"/>
    <w:tmpl w:val="79C02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90F3B"/>
    <w:multiLevelType w:val="hybridMultilevel"/>
    <w:tmpl w:val="072E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013DDF"/>
    <w:multiLevelType w:val="hybridMultilevel"/>
    <w:tmpl w:val="8B945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102C5"/>
    <w:multiLevelType w:val="hybridMultilevel"/>
    <w:tmpl w:val="E83A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FF0"/>
    <w:multiLevelType w:val="hybridMultilevel"/>
    <w:tmpl w:val="35B8279A"/>
    <w:lvl w:ilvl="0" w:tplc="D96CA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46917"/>
    <w:multiLevelType w:val="hybridMultilevel"/>
    <w:tmpl w:val="AF92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34B4D"/>
    <w:multiLevelType w:val="hybridMultilevel"/>
    <w:tmpl w:val="3F74982E"/>
    <w:lvl w:ilvl="0" w:tplc="0419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373EC"/>
    <w:multiLevelType w:val="multilevel"/>
    <w:tmpl w:val="042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15178"/>
    <w:multiLevelType w:val="hybridMultilevel"/>
    <w:tmpl w:val="3AA08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1168F3"/>
    <w:multiLevelType w:val="hybridMultilevel"/>
    <w:tmpl w:val="4F4443B4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70F32"/>
    <w:multiLevelType w:val="hybridMultilevel"/>
    <w:tmpl w:val="2B0CB8C4"/>
    <w:lvl w:ilvl="0" w:tplc="CFC2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56537"/>
    <w:multiLevelType w:val="multilevel"/>
    <w:tmpl w:val="6EA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8F60D5"/>
    <w:multiLevelType w:val="multilevel"/>
    <w:tmpl w:val="4030E032"/>
    <w:lvl w:ilvl="0">
      <w:start w:val="1"/>
      <w:numFmt w:val="bullet"/>
      <w:lvlText w:val="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  <w:sz w:val="20"/>
      </w:rPr>
    </w:lvl>
  </w:abstractNum>
  <w:abstractNum w:abstractNumId="38">
    <w:nsid w:val="64073D47"/>
    <w:multiLevelType w:val="hybridMultilevel"/>
    <w:tmpl w:val="0C9AF33C"/>
    <w:lvl w:ilvl="0" w:tplc="0419000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67F6799"/>
    <w:multiLevelType w:val="multilevel"/>
    <w:tmpl w:val="64F0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462B42"/>
    <w:multiLevelType w:val="hybridMultilevel"/>
    <w:tmpl w:val="83BC2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7B689C"/>
    <w:multiLevelType w:val="hybridMultilevel"/>
    <w:tmpl w:val="2B0CB8C4"/>
    <w:lvl w:ilvl="0" w:tplc="041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1734E5"/>
    <w:multiLevelType w:val="hybridMultilevel"/>
    <w:tmpl w:val="FC7A7684"/>
    <w:lvl w:ilvl="0" w:tplc="B44669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F6825D2"/>
    <w:multiLevelType w:val="hybridMultilevel"/>
    <w:tmpl w:val="BB5C67EC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F301D"/>
    <w:multiLevelType w:val="hybridMultilevel"/>
    <w:tmpl w:val="4D4249A0"/>
    <w:lvl w:ilvl="0" w:tplc="E6165BF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81314"/>
    <w:multiLevelType w:val="hybridMultilevel"/>
    <w:tmpl w:val="0DA4B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85F0A"/>
    <w:multiLevelType w:val="hybridMultilevel"/>
    <w:tmpl w:val="986AC2B2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"/>
  </w:num>
  <w:num w:numId="4">
    <w:abstractNumId w:val="35"/>
  </w:num>
  <w:num w:numId="5">
    <w:abstractNumId w:val="31"/>
  </w:num>
  <w:num w:numId="6">
    <w:abstractNumId w:val="46"/>
  </w:num>
  <w:num w:numId="7">
    <w:abstractNumId w:val="28"/>
  </w:num>
  <w:num w:numId="8">
    <w:abstractNumId w:val="34"/>
  </w:num>
  <w:num w:numId="9">
    <w:abstractNumId w:val="22"/>
  </w:num>
  <w:num w:numId="10">
    <w:abstractNumId w:val="42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3"/>
  </w:num>
  <w:num w:numId="16">
    <w:abstractNumId w:val="4"/>
  </w:num>
  <w:num w:numId="17">
    <w:abstractNumId w:val="23"/>
  </w:num>
  <w:num w:numId="18">
    <w:abstractNumId w:val="10"/>
  </w:num>
  <w:num w:numId="19">
    <w:abstractNumId w:val="38"/>
  </w:num>
  <w:num w:numId="20">
    <w:abstractNumId w:val="29"/>
  </w:num>
  <w:num w:numId="21">
    <w:abstractNumId w:val="18"/>
  </w:num>
  <w:num w:numId="22">
    <w:abstractNumId w:val="24"/>
  </w:num>
  <w:num w:numId="23">
    <w:abstractNumId w:val="45"/>
  </w:num>
  <w:num w:numId="24">
    <w:abstractNumId w:val="19"/>
  </w:num>
  <w:num w:numId="25">
    <w:abstractNumId w:val="6"/>
  </w:num>
  <w:num w:numId="26">
    <w:abstractNumId w:val="26"/>
  </w:num>
  <w:num w:numId="27">
    <w:abstractNumId w:val="43"/>
  </w:num>
  <w:num w:numId="28">
    <w:abstractNumId w:val="21"/>
  </w:num>
  <w:num w:numId="29">
    <w:abstractNumId w:val="33"/>
  </w:num>
  <w:num w:numId="30">
    <w:abstractNumId w:val="40"/>
  </w:num>
  <w:num w:numId="31">
    <w:abstractNumId w:val="30"/>
  </w:num>
  <w:num w:numId="32">
    <w:abstractNumId w:val="7"/>
  </w:num>
  <w:num w:numId="33">
    <w:abstractNumId w:val="27"/>
  </w:num>
  <w:num w:numId="34">
    <w:abstractNumId w:val="8"/>
  </w:num>
  <w:num w:numId="35">
    <w:abstractNumId w:val="12"/>
  </w:num>
  <w:num w:numId="36">
    <w:abstractNumId w:val="36"/>
  </w:num>
  <w:num w:numId="37">
    <w:abstractNumId w:val="2"/>
  </w:num>
  <w:num w:numId="38">
    <w:abstractNumId w:val="1"/>
  </w:num>
  <w:num w:numId="39">
    <w:abstractNumId w:val="32"/>
  </w:num>
  <w:num w:numId="40">
    <w:abstractNumId w:val="9"/>
  </w:num>
  <w:num w:numId="41">
    <w:abstractNumId w:val="39"/>
  </w:num>
  <w:num w:numId="42">
    <w:abstractNumId w:val="14"/>
  </w:num>
  <w:num w:numId="43">
    <w:abstractNumId w:val="0"/>
  </w:num>
  <w:num w:numId="44">
    <w:abstractNumId w:val="37"/>
  </w:num>
  <w:num w:numId="45">
    <w:abstractNumId w:val="17"/>
  </w:num>
  <w:num w:numId="46">
    <w:abstractNumId w:val="20"/>
  </w:num>
  <w:num w:numId="47">
    <w:abstractNumId w:val="1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85443F"/>
    <w:rsid w:val="00042398"/>
    <w:rsid w:val="00054324"/>
    <w:rsid w:val="00092975"/>
    <w:rsid w:val="000C5E79"/>
    <w:rsid w:val="001574CC"/>
    <w:rsid w:val="00170050"/>
    <w:rsid w:val="00177404"/>
    <w:rsid w:val="001E20FD"/>
    <w:rsid w:val="00233E27"/>
    <w:rsid w:val="00277DC4"/>
    <w:rsid w:val="002B6259"/>
    <w:rsid w:val="002C4016"/>
    <w:rsid w:val="00306617"/>
    <w:rsid w:val="00337F1A"/>
    <w:rsid w:val="00370818"/>
    <w:rsid w:val="003F2A4D"/>
    <w:rsid w:val="00405BC5"/>
    <w:rsid w:val="00494006"/>
    <w:rsid w:val="004B60AD"/>
    <w:rsid w:val="004C2F67"/>
    <w:rsid w:val="00504258"/>
    <w:rsid w:val="005047DE"/>
    <w:rsid w:val="00526C7D"/>
    <w:rsid w:val="005F0FC4"/>
    <w:rsid w:val="0067266D"/>
    <w:rsid w:val="006C0120"/>
    <w:rsid w:val="00746E44"/>
    <w:rsid w:val="0082156B"/>
    <w:rsid w:val="00824C0D"/>
    <w:rsid w:val="008453AB"/>
    <w:rsid w:val="0085443F"/>
    <w:rsid w:val="0087494F"/>
    <w:rsid w:val="00892615"/>
    <w:rsid w:val="00896338"/>
    <w:rsid w:val="008A4FFE"/>
    <w:rsid w:val="008E42E1"/>
    <w:rsid w:val="00901A37"/>
    <w:rsid w:val="00913E8A"/>
    <w:rsid w:val="00936DB1"/>
    <w:rsid w:val="00963597"/>
    <w:rsid w:val="00994E03"/>
    <w:rsid w:val="0099788E"/>
    <w:rsid w:val="009C489A"/>
    <w:rsid w:val="009D06D1"/>
    <w:rsid w:val="009E651B"/>
    <w:rsid w:val="00A229ED"/>
    <w:rsid w:val="00AA275C"/>
    <w:rsid w:val="00AA7BD6"/>
    <w:rsid w:val="00AC0835"/>
    <w:rsid w:val="00AD273F"/>
    <w:rsid w:val="00AF4D74"/>
    <w:rsid w:val="00B3189C"/>
    <w:rsid w:val="00B65D43"/>
    <w:rsid w:val="00CA73B3"/>
    <w:rsid w:val="00CF27D1"/>
    <w:rsid w:val="00D122ED"/>
    <w:rsid w:val="00D461CE"/>
    <w:rsid w:val="00D70940"/>
    <w:rsid w:val="00D80870"/>
    <w:rsid w:val="00D860BF"/>
    <w:rsid w:val="00D955A4"/>
    <w:rsid w:val="00DE2503"/>
    <w:rsid w:val="00DF218F"/>
    <w:rsid w:val="00E24B8C"/>
    <w:rsid w:val="00EB1FEF"/>
    <w:rsid w:val="00ED5C90"/>
    <w:rsid w:val="00ED74EB"/>
    <w:rsid w:val="00EE4C73"/>
    <w:rsid w:val="00F22BB1"/>
    <w:rsid w:val="00F34658"/>
    <w:rsid w:val="00FB6E19"/>
    <w:rsid w:val="00FC2867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8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218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4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5443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218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2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uiPriority w:val="22"/>
    <w:qFormat/>
    <w:rsid w:val="00DF218F"/>
    <w:rPr>
      <w:b/>
      <w:bCs/>
    </w:rPr>
  </w:style>
  <w:style w:type="paragraph" w:styleId="a6">
    <w:name w:val="List Paragraph"/>
    <w:basedOn w:val="a"/>
    <w:uiPriority w:val="34"/>
    <w:qFormat/>
    <w:rsid w:val="00DF218F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ED5C90"/>
    <w:rPr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semiHidden/>
    <w:unhideWhenUsed/>
    <w:rsid w:val="0040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34</cp:revision>
  <cp:lastPrinted>2017-05-02T17:15:00Z</cp:lastPrinted>
  <dcterms:created xsi:type="dcterms:W3CDTF">2017-02-14T12:24:00Z</dcterms:created>
  <dcterms:modified xsi:type="dcterms:W3CDTF">2017-05-04T20:59:00Z</dcterms:modified>
</cp:coreProperties>
</file>