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E4DB" w14:textId="77777777" w:rsidR="00C03573" w:rsidRDefault="00C03573" w:rsidP="00C03573">
      <w:pPr>
        <w:jc w:val="center"/>
        <w:rPr>
          <w:rFonts w:ascii="Times New Roman" w:eastAsia="Calibri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>ИЗНАЧАЛЬНО ВЫШЕСТОЯЩИЙ ДОМ ИЗНАЧАЛЬНО ВЫШЕСТОЯЩЕГО ОТЦА</w:t>
      </w:r>
    </w:p>
    <w:p w14:paraId="4E0A5D14" w14:textId="5CBF41C9" w:rsidR="00C03573" w:rsidRDefault="00C03573" w:rsidP="00C0357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>Распоряжение (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17</w:t>
      </w: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) </w:t>
      </w:r>
      <w:r w:rsidR="000349E7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Организации Явления</w:t>
      </w: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Изначально Вышестоящего Отца</w:t>
      </w:r>
    </w:p>
    <w:p w14:paraId="7EA1B8F4" w14:textId="64B16F09" w:rsidR="00C03573" w:rsidRDefault="00C03573" w:rsidP="00C03573">
      <w:pPr>
        <w:jc w:val="right"/>
        <w:rPr>
          <w:rFonts w:ascii="Times New Roman" w:eastAsia="Calibri" w:hAnsi="Times New Roman" w:cs="Times New Roman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color w:val="FF0000"/>
          <w:sz w:val="16"/>
          <w:szCs w:val="16"/>
        </w:rPr>
        <w:t>Утверждаю. КХ 15012018</w:t>
      </w:r>
    </w:p>
    <w:p w14:paraId="7273EBCC" w14:textId="5E0CFB69" w:rsidR="00C03573" w:rsidRPr="00C03573" w:rsidRDefault="00C03573" w:rsidP="00C0357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color w:val="FF0000"/>
        </w:rPr>
        <w:t xml:space="preserve"> </w:t>
      </w:r>
      <w:r w:rsidRPr="00C03573">
        <w:rPr>
          <w:rFonts w:ascii="Times New Roman" w:hAnsi="Times New Roman" w:cs="Times New Roman"/>
          <w:sz w:val="16"/>
          <w:szCs w:val="16"/>
        </w:rPr>
        <w:t>Решением Изначально Вышестоящего Отца:</w:t>
      </w:r>
    </w:p>
    <w:p w14:paraId="226C61B1" w14:textId="77052F2C" w:rsidR="00C03573" w:rsidRDefault="00C03573" w:rsidP="00C035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03573">
        <w:rPr>
          <w:rFonts w:ascii="Times New Roman" w:hAnsi="Times New Roman" w:cs="Times New Roman"/>
          <w:sz w:val="16"/>
          <w:szCs w:val="16"/>
        </w:rPr>
        <w:t xml:space="preserve">Утвердить 8 </w:t>
      </w:r>
      <w:r w:rsidR="000349E7">
        <w:rPr>
          <w:rFonts w:ascii="Times New Roman" w:hAnsi="Times New Roman" w:cs="Times New Roman"/>
          <w:sz w:val="16"/>
          <w:szCs w:val="16"/>
        </w:rPr>
        <w:t>организаций</w:t>
      </w:r>
      <w:r w:rsidRPr="00C03573">
        <w:rPr>
          <w:rFonts w:ascii="Times New Roman" w:hAnsi="Times New Roman" w:cs="Times New Roman"/>
          <w:sz w:val="16"/>
          <w:szCs w:val="16"/>
        </w:rPr>
        <w:t xml:space="preserve"> явлени</w:t>
      </w:r>
      <w:r w:rsidR="000349E7">
        <w:rPr>
          <w:rFonts w:ascii="Times New Roman" w:hAnsi="Times New Roman" w:cs="Times New Roman"/>
          <w:sz w:val="16"/>
          <w:szCs w:val="16"/>
        </w:rPr>
        <w:t>й</w:t>
      </w:r>
      <w:r w:rsidRPr="00C03573">
        <w:rPr>
          <w:rFonts w:ascii="Times New Roman" w:hAnsi="Times New Roman" w:cs="Times New Roman"/>
          <w:sz w:val="16"/>
          <w:szCs w:val="16"/>
        </w:rPr>
        <w:t xml:space="preserve"> И</w:t>
      </w:r>
      <w:r w:rsidR="000349E7">
        <w:rPr>
          <w:rFonts w:ascii="Times New Roman" w:hAnsi="Times New Roman" w:cs="Times New Roman"/>
          <w:sz w:val="16"/>
          <w:szCs w:val="16"/>
        </w:rPr>
        <w:t xml:space="preserve">значально </w:t>
      </w:r>
      <w:r w:rsidRPr="00C03573">
        <w:rPr>
          <w:rFonts w:ascii="Times New Roman" w:hAnsi="Times New Roman" w:cs="Times New Roman"/>
          <w:sz w:val="16"/>
          <w:szCs w:val="16"/>
        </w:rPr>
        <w:t>В</w:t>
      </w:r>
      <w:r w:rsidR="000349E7">
        <w:rPr>
          <w:rFonts w:ascii="Times New Roman" w:hAnsi="Times New Roman" w:cs="Times New Roman"/>
          <w:sz w:val="16"/>
          <w:szCs w:val="16"/>
        </w:rPr>
        <w:t xml:space="preserve">ышестоящего </w:t>
      </w:r>
      <w:r w:rsidRPr="00C03573">
        <w:rPr>
          <w:rFonts w:ascii="Times New Roman" w:hAnsi="Times New Roman" w:cs="Times New Roman"/>
          <w:sz w:val="16"/>
          <w:szCs w:val="16"/>
        </w:rPr>
        <w:t>О</w:t>
      </w:r>
      <w:r w:rsidR="000349E7">
        <w:rPr>
          <w:rFonts w:ascii="Times New Roman" w:hAnsi="Times New Roman" w:cs="Times New Roman"/>
          <w:sz w:val="16"/>
          <w:szCs w:val="16"/>
        </w:rPr>
        <w:t>тца</w:t>
      </w:r>
      <w:r w:rsidRPr="00C03573">
        <w:rPr>
          <w:rFonts w:ascii="Times New Roman" w:hAnsi="Times New Roman" w:cs="Times New Roman"/>
          <w:sz w:val="16"/>
          <w:szCs w:val="16"/>
        </w:rPr>
        <w:t xml:space="preserve"> в стране осуществления каждым подразделением ИВДИВО:</w:t>
      </w:r>
    </w:p>
    <w:p w14:paraId="7722BC88" w14:textId="4D6D964A" w:rsidR="00C27777" w:rsidRDefault="000349E7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bookmarkStart w:id="0" w:name="_Hlk503801688"/>
      <w:r>
        <w:rPr>
          <w:rFonts w:ascii="Times New Roman" w:hAnsi="Times New Roman" w:cs="Times New Roman"/>
          <w:sz w:val="16"/>
          <w:szCs w:val="16"/>
        </w:rPr>
        <w:t xml:space="preserve">Явление </w:t>
      </w:r>
      <w:r w:rsidR="00C27777">
        <w:rPr>
          <w:rFonts w:ascii="Times New Roman" w:hAnsi="Times New Roman" w:cs="Times New Roman"/>
          <w:sz w:val="16"/>
          <w:szCs w:val="16"/>
        </w:rPr>
        <w:t>Метагалактической Информаци</w:t>
      </w:r>
      <w:r>
        <w:rPr>
          <w:rFonts w:ascii="Times New Roman" w:hAnsi="Times New Roman" w:cs="Times New Roman"/>
          <w:sz w:val="16"/>
          <w:szCs w:val="16"/>
        </w:rPr>
        <w:t>ей</w:t>
      </w:r>
      <w:r w:rsidR="00C27777">
        <w:rPr>
          <w:rFonts w:ascii="Times New Roman" w:hAnsi="Times New Roman" w:cs="Times New Roman"/>
          <w:sz w:val="16"/>
          <w:szCs w:val="16"/>
        </w:rPr>
        <w:t xml:space="preserve"> … (территория) каждого подразделения ИВДИВО явлением одного подразделения страны;</w:t>
      </w:r>
      <w:bookmarkEnd w:id="0"/>
    </w:p>
    <w:p w14:paraId="6BABD7F4" w14:textId="1C3DECA6" w:rsidR="00C27777" w:rsidRDefault="000349E7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Явление</w:t>
      </w:r>
      <w:r w:rsidR="00C27777">
        <w:rPr>
          <w:rFonts w:ascii="Times New Roman" w:hAnsi="Times New Roman" w:cs="Times New Roman"/>
          <w:sz w:val="16"/>
          <w:szCs w:val="16"/>
        </w:rPr>
        <w:t xml:space="preserve"> Метагалактического Общества … (территория) каждого подразделения ИВДИВО явлением двух подразделений страны;</w:t>
      </w:r>
    </w:p>
    <w:p w14:paraId="023924E5" w14:textId="07E17927" w:rsidR="00C27777" w:rsidRDefault="000349E7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bookmarkStart w:id="1" w:name="_Hlk503801906"/>
      <w:r>
        <w:rPr>
          <w:rFonts w:ascii="Times New Roman" w:hAnsi="Times New Roman" w:cs="Times New Roman"/>
          <w:sz w:val="16"/>
          <w:szCs w:val="16"/>
        </w:rPr>
        <w:t>Явление</w:t>
      </w:r>
      <w:r w:rsidR="00C27777">
        <w:rPr>
          <w:rFonts w:ascii="Times New Roman" w:hAnsi="Times New Roman" w:cs="Times New Roman"/>
          <w:sz w:val="16"/>
          <w:szCs w:val="16"/>
        </w:rPr>
        <w:t xml:space="preserve"> Метагалактической </w:t>
      </w:r>
      <w:r w:rsidR="007D3D8B">
        <w:rPr>
          <w:rFonts w:ascii="Times New Roman" w:hAnsi="Times New Roman" w:cs="Times New Roman"/>
          <w:sz w:val="16"/>
          <w:szCs w:val="16"/>
        </w:rPr>
        <w:t>Страны</w:t>
      </w:r>
      <w:r w:rsidR="00C27777">
        <w:rPr>
          <w:rFonts w:ascii="Times New Roman" w:hAnsi="Times New Roman" w:cs="Times New Roman"/>
          <w:sz w:val="16"/>
          <w:szCs w:val="16"/>
        </w:rPr>
        <w:t xml:space="preserve">… (территория) каждого подразделения ИВДИВО явлением </w:t>
      </w:r>
      <w:r w:rsidR="007D3D8B">
        <w:rPr>
          <w:rFonts w:ascii="Times New Roman" w:hAnsi="Times New Roman" w:cs="Times New Roman"/>
          <w:sz w:val="16"/>
          <w:szCs w:val="16"/>
        </w:rPr>
        <w:t>трёх</w:t>
      </w:r>
      <w:r w:rsidR="00C27777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 w:rsidR="007D3D8B">
        <w:rPr>
          <w:rFonts w:ascii="Times New Roman" w:hAnsi="Times New Roman" w:cs="Times New Roman"/>
          <w:sz w:val="16"/>
          <w:szCs w:val="16"/>
        </w:rPr>
        <w:t>й</w:t>
      </w:r>
      <w:r w:rsidR="00C27777">
        <w:rPr>
          <w:rFonts w:ascii="Times New Roman" w:hAnsi="Times New Roman" w:cs="Times New Roman"/>
          <w:sz w:val="16"/>
          <w:szCs w:val="16"/>
        </w:rPr>
        <w:t xml:space="preserve"> страны;</w:t>
      </w:r>
      <w:bookmarkEnd w:id="1"/>
    </w:p>
    <w:p w14:paraId="53B55256" w14:textId="1E7EFB9B" w:rsidR="007D3D8B" w:rsidRDefault="000349E7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Явление</w:t>
      </w:r>
      <w:r w:rsidR="007D3D8B">
        <w:rPr>
          <w:rFonts w:ascii="Times New Roman" w:hAnsi="Times New Roman" w:cs="Times New Roman"/>
          <w:sz w:val="16"/>
          <w:szCs w:val="16"/>
        </w:rPr>
        <w:t xml:space="preserve"> Метагалактической </w:t>
      </w:r>
      <w:r>
        <w:rPr>
          <w:rFonts w:ascii="Times New Roman" w:hAnsi="Times New Roman" w:cs="Times New Roman"/>
          <w:sz w:val="16"/>
          <w:szCs w:val="16"/>
        </w:rPr>
        <w:t>Расы Человека</w:t>
      </w:r>
      <w:r w:rsidR="007D3D8B">
        <w:rPr>
          <w:rFonts w:ascii="Times New Roman" w:hAnsi="Times New Roman" w:cs="Times New Roman"/>
          <w:sz w:val="16"/>
          <w:szCs w:val="16"/>
        </w:rPr>
        <w:t xml:space="preserve">… (территория) каждого подразделения ИВДИВО явлением </w:t>
      </w:r>
      <w:r>
        <w:rPr>
          <w:rFonts w:ascii="Times New Roman" w:hAnsi="Times New Roman" w:cs="Times New Roman"/>
          <w:sz w:val="16"/>
          <w:szCs w:val="16"/>
        </w:rPr>
        <w:t>четы</w:t>
      </w:r>
      <w:r w:rsidR="007D3D8B">
        <w:rPr>
          <w:rFonts w:ascii="Times New Roman" w:hAnsi="Times New Roman" w:cs="Times New Roman"/>
          <w:sz w:val="16"/>
          <w:szCs w:val="16"/>
        </w:rPr>
        <w:t>рёх подразделений страны;</w:t>
      </w:r>
    </w:p>
    <w:p w14:paraId="38F577BE" w14:textId="45FFF34F" w:rsidR="000349E7" w:rsidRDefault="000349E7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bookmarkStart w:id="2" w:name="_Hlk503805667"/>
      <w:r>
        <w:rPr>
          <w:rFonts w:ascii="Times New Roman" w:hAnsi="Times New Roman" w:cs="Times New Roman"/>
          <w:sz w:val="16"/>
          <w:szCs w:val="16"/>
        </w:rPr>
        <w:t>Явление Метагалактической Нации… (территория) каждого подразделения ИВДИВО явлением пяти подразделений страны;</w:t>
      </w:r>
      <w:bookmarkEnd w:id="2"/>
    </w:p>
    <w:p w14:paraId="079A2386" w14:textId="03310EDD" w:rsidR="000349E7" w:rsidRDefault="00E41506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Явление Метагалактической Цивилизации… (территория) каждого подразделения ИВДИВО явлением шести подразделений страны;</w:t>
      </w:r>
    </w:p>
    <w:p w14:paraId="0C13D3D5" w14:textId="4B77CD36" w:rsidR="00E41506" w:rsidRDefault="00E41506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Явление Метагалактической Гражданской Конфедерации… (т.) каждого подразделения ИВДИВО явлением семи подразделений страны;</w:t>
      </w:r>
    </w:p>
    <w:p w14:paraId="74862FAA" w14:textId="46DCED05" w:rsidR="00E41506" w:rsidRDefault="00E41506" w:rsidP="00E41506">
      <w:pPr>
        <w:pStyle w:val="a4"/>
        <w:numPr>
          <w:ilvl w:val="0"/>
          <w:numId w:val="3"/>
        </w:numPr>
        <w:ind w:left="1134" w:hanging="2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Явление Метагалактической Жизни… (территория) каждого подразделения ИВДИВО явлением восьми подразделений страны.</w:t>
      </w:r>
    </w:p>
    <w:p w14:paraId="07B9CBFF" w14:textId="64738051" w:rsidR="00E41506" w:rsidRDefault="00E41506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Аватарам подразделений ИВДИВО соответствующего горизонта Служения названием, развернуть и поддерживать данные Явления Изначально Вышестоящего Отца осуществлением соответствующих проектов их реализации.  </w:t>
      </w:r>
    </w:p>
    <w:p w14:paraId="3CDA85E5" w14:textId="5F03EB45" w:rsidR="00E41506" w:rsidRDefault="00E41506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Утвердить явление Человека-Творца в явлении 1280ю Частями Изначально Вышестоящих Реальностей ВЦРМ Изначально Вышестоящего Отца для Учителей Синтеза ИВДИВО итогами реализации Профессиональных и Ипостасного Синтеза Изначально Вышестоящего Отца.</w:t>
      </w:r>
    </w:p>
    <w:p w14:paraId="7C9D1F5A" w14:textId="7DD3AE81" w:rsidR="001910CA" w:rsidRDefault="00C03573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Утвердить Человеку-Творцу в явлении 1280 Частей Изначально Вышестоящих Реальностей ВЦРМ организацию здания 4032 Изначально Вышестоящей Реальности Кубом Творения 64х64х64 16тиэтажно,</w:t>
      </w:r>
      <w:r w:rsidR="001910CA">
        <w:rPr>
          <w:rFonts w:ascii="Times New Roman" w:hAnsi="Times New Roman" w:cs="Times New Roman"/>
          <w:sz w:val="16"/>
          <w:szCs w:val="16"/>
        </w:rPr>
        <w:t xml:space="preserve"> с четырёхметровой высотой этажа и явлением четырёхметровых (4х4х4) ячеек Куба 16х16 горизонтально/вертикально 256м явлением матрицы стороны и 4096м явлением 16ти матриц организации Куба Творения.</w:t>
      </w:r>
    </w:p>
    <w:p w14:paraId="23C3412B" w14:textId="5E4DD74D" w:rsidR="001910CA" w:rsidRDefault="001910CA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кабинет Человека-Творца на 17</w:t>
      </w:r>
      <w:r w:rsidR="00FA2F84">
        <w:rPr>
          <w:rFonts w:ascii="Times New Roman" w:hAnsi="Times New Roman" w:cs="Times New Roman"/>
          <w:sz w:val="16"/>
          <w:szCs w:val="16"/>
        </w:rPr>
        <w:t>м</w:t>
      </w:r>
      <w:bookmarkStart w:id="3" w:name="_GoBack"/>
      <w:bookmarkEnd w:id="3"/>
      <w:r>
        <w:rPr>
          <w:rFonts w:ascii="Times New Roman" w:hAnsi="Times New Roman" w:cs="Times New Roman"/>
          <w:sz w:val="16"/>
          <w:szCs w:val="16"/>
        </w:rPr>
        <w:t xml:space="preserve"> этаже мансарды четырёхгранной четырёхлепестковой полусферы различных степеней выпуклости Творения.</w:t>
      </w:r>
    </w:p>
    <w:p w14:paraId="3DF52DDA" w14:textId="5A269F83" w:rsidR="001910CA" w:rsidRDefault="001910CA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поэтажное явление постоянных Тренингов Здания Человека Творца:</w:t>
      </w:r>
    </w:p>
    <w:p w14:paraId="16C24FE4" w14:textId="3F867B73" w:rsidR="006D1A01" w:rsidRDefault="006D1A01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503806748"/>
      <w:r>
        <w:rPr>
          <w:rFonts w:ascii="Times New Roman" w:hAnsi="Times New Roman" w:cs="Times New Roman"/>
          <w:sz w:val="16"/>
          <w:szCs w:val="16"/>
        </w:rPr>
        <w:t>Шестнадцатый этаж – синтез-тренинг</w:t>
      </w:r>
      <w:bookmarkEnd w:id="4"/>
      <w:r>
        <w:rPr>
          <w:rFonts w:ascii="Times New Roman" w:hAnsi="Times New Roman" w:cs="Times New Roman"/>
          <w:sz w:val="16"/>
          <w:szCs w:val="16"/>
        </w:rPr>
        <w:t xml:space="preserve"> Должностной компетенции ИВДИВО и </w:t>
      </w:r>
      <w:r w:rsidR="00016097">
        <w:rPr>
          <w:rFonts w:ascii="Times New Roman" w:hAnsi="Times New Roman" w:cs="Times New Roman"/>
          <w:sz w:val="16"/>
          <w:szCs w:val="16"/>
        </w:rPr>
        <w:t>ИВД</w:t>
      </w:r>
      <w:r>
        <w:rPr>
          <w:rFonts w:ascii="Times New Roman" w:hAnsi="Times New Roman" w:cs="Times New Roman"/>
          <w:sz w:val="16"/>
          <w:szCs w:val="16"/>
        </w:rPr>
        <w:t xml:space="preserve">ИВО </w:t>
      </w:r>
      <w:r w:rsidR="00016097">
        <w:rPr>
          <w:rFonts w:ascii="Times New Roman" w:hAnsi="Times New Roman" w:cs="Times New Roman"/>
          <w:sz w:val="16"/>
          <w:szCs w:val="16"/>
        </w:rPr>
        <w:t xml:space="preserve">Синтезом в </w:t>
      </w:r>
      <w:r>
        <w:rPr>
          <w:rFonts w:ascii="Times New Roman" w:hAnsi="Times New Roman" w:cs="Times New Roman"/>
          <w:sz w:val="16"/>
          <w:szCs w:val="16"/>
        </w:rPr>
        <w:t>целом</w:t>
      </w:r>
    </w:p>
    <w:p w14:paraId="76739AFA" w14:textId="72CBF143" w:rsidR="006D1A01" w:rsidRDefault="006D1A01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Пятнадцатый этаж – синтез-тренинг Иерархизации ИВО и </w:t>
      </w:r>
      <w:r w:rsidR="00016097">
        <w:rPr>
          <w:rFonts w:ascii="Times New Roman" w:hAnsi="Times New Roman" w:cs="Times New Roman"/>
          <w:sz w:val="16"/>
          <w:szCs w:val="16"/>
        </w:rPr>
        <w:t xml:space="preserve">ИВ </w:t>
      </w:r>
      <w:r>
        <w:rPr>
          <w:rFonts w:ascii="Times New Roman" w:hAnsi="Times New Roman" w:cs="Times New Roman"/>
          <w:sz w:val="16"/>
          <w:szCs w:val="16"/>
        </w:rPr>
        <w:t xml:space="preserve">Иерархии ИВО </w:t>
      </w:r>
      <w:r w:rsidR="00016097">
        <w:rPr>
          <w:rFonts w:ascii="Times New Roman" w:hAnsi="Times New Roman" w:cs="Times New Roman"/>
          <w:sz w:val="16"/>
          <w:szCs w:val="16"/>
        </w:rPr>
        <w:t xml:space="preserve">Волей </w:t>
      </w:r>
      <w:r>
        <w:rPr>
          <w:rFonts w:ascii="Times New Roman" w:hAnsi="Times New Roman" w:cs="Times New Roman"/>
          <w:sz w:val="16"/>
          <w:szCs w:val="16"/>
        </w:rPr>
        <w:t>в целом</w:t>
      </w:r>
    </w:p>
    <w:p w14:paraId="33F6A64A" w14:textId="7539BB3B" w:rsidR="006D1A01" w:rsidRDefault="006D1A01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Четырнадцатый этаж – синтез-тренинг Полномочий Совершенств ИВО и ИВ Человека</w:t>
      </w:r>
      <w:r w:rsidR="00016097">
        <w:rPr>
          <w:rFonts w:ascii="Times New Roman" w:hAnsi="Times New Roman" w:cs="Times New Roman"/>
          <w:sz w:val="16"/>
          <w:szCs w:val="16"/>
        </w:rPr>
        <w:t xml:space="preserve"> ИВО Мудростью в целом</w:t>
      </w:r>
    </w:p>
    <w:p w14:paraId="42D0C0B8" w14:textId="3E3D28AD" w:rsidR="00016097" w:rsidRDefault="00016097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Тринадцатый этаж – синтез-тренинг Синтезности ИВО и ИВ Учителя Синтеза ИВО Любовью в целом</w:t>
      </w:r>
    </w:p>
    <w:p w14:paraId="4B4E4CAA" w14:textId="74B0E445" w:rsidR="00016097" w:rsidRDefault="00016097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Двенадцатый этаж – синтез-тренинг Творящего Синтеза ИВО и ИВ Высшей Школы Синтеза</w:t>
      </w:r>
      <w:r w:rsidR="00B84FAF">
        <w:rPr>
          <w:rFonts w:ascii="Times New Roman" w:hAnsi="Times New Roman" w:cs="Times New Roman"/>
          <w:sz w:val="16"/>
          <w:szCs w:val="16"/>
        </w:rPr>
        <w:t xml:space="preserve"> ИВО</w:t>
      </w:r>
      <w:r>
        <w:rPr>
          <w:rFonts w:ascii="Times New Roman" w:hAnsi="Times New Roman" w:cs="Times New Roman"/>
          <w:sz w:val="16"/>
          <w:szCs w:val="16"/>
        </w:rPr>
        <w:t xml:space="preserve"> Творением в целом</w:t>
      </w:r>
    </w:p>
    <w:p w14:paraId="208FDD81" w14:textId="20DAF606" w:rsidR="00016097" w:rsidRDefault="00016097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Одиннадцатый этаж – синтез-тренинг Статусов ИВО и ИВ Психодинамического Мастерства</w:t>
      </w:r>
      <w:r w:rsidR="00B84FAF">
        <w:rPr>
          <w:rFonts w:ascii="Times New Roman" w:hAnsi="Times New Roman" w:cs="Times New Roman"/>
          <w:sz w:val="16"/>
          <w:szCs w:val="16"/>
        </w:rPr>
        <w:t xml:space="preserve"> ИВО</w:t>
      </w:r>
      <w:r>
        <w:rPr>
          <w:rFonts w:ascii="Times New Roman" w:hAnsi="Times New Roman" w:cs="Times New Roman"/>
          <w:sz w:val="16"/>
          <w:szCs w:val="16"/>
        </w:rPr>
        <w:t xml:space="preserve"> Созиданием в целом</w:t>
      </w:r>
    </w:p>
    <w:p w14:paraId="2503BB1B" w14:textId="7A361537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503807731"/>
      <w:r>
        <w:rPr>
          <w:rFonts w:ascii="Times New Roman" w:hAnsi="Times New Roman" w:cs="Times New Roman"/>
          <w:sz w:val="16"/>
          <w:szCs w:val="16"/>
        </w:rPr>
        <w:t>Деся</w:t>
      </w:r>
      <w:r>
        <w:rPr>
          <w:rFonts w:ascii="Times New Roman" w:hAnsi="Times New Roman" w:cs="Times New Roman"/>
          <w:sz w:val="16"/>
          <w:szCs w:val="16"/>
        </w:rPr>
        <w:t>тый этаж – синтез-тренинг</w:t>
      </w:r>
      <w:bookmarkEnd w:id="5"/>
      <w:r>
        <w:rPr>
          <w:rFonts w:ascii="Times New Roman" w:hAnsi="Times New Roman" w:cs="Times New Roman"/>
          <w:sz w:val="16"/>
          <w:szCs w:val="16"/>
        </w:rPr>
        <w:t xml:space="preserve"> Посвящений ИВО и ИВ Метагалактической Академии Наук ИВО Репликацией в целом</w:t>
      </w:r>
    </w:p>
    <w:p w14:paraId="0227D58B" w14:textId="4E74C95D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ятый этаж – синтез-тренинг</w:t>
      </w:r>
      <w:r>
        <w:rPr>
          <w:rFonts w:ascii="Times New Roman" w:hAnsi="Times New Roman" w:cs="Times New Roman"/>
          <w:sz w:val="16"/>
          <w:szCs w:val="16"/>
        </w:rPr>
        <w:t xml:space="preserve"> Частей ИВО и ИВ Философии Синтеза ИВО Жизнью в целом</w:t>
      </w:r>
    </w:p>
    <w:p w14:paraId="1E7B559B" w14:textId="10950786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bookmarkStart w:id="6" w:name="_Hlk503807863"/>
      <w:r>
        <w:rPr>
          <w:rFonts w:ascii="Times New Roman" w:hAnsi="Times New Roman" w:cs="Times New Roman"/>
          <w:sz w:val="16"/>
          <w:szCs w:val="16"/>
        </w:rPr>
        <w:t>Восьмо</w:t>
      </w:r>
      <w:r>
        <w:rPr>
          <w:rFonts w:ascii="Times New Roman" w:hAnsi="Times New Roman" w:cs="Times New Roman"/>
          <w:sz w:val="16"/>
          <w:szCs w:val="16"/>
        </w:rPr>
        <w:t>й этаж – синтез-тренинг</w:t>
      </w:r>
      <w:bookmarkEnd w:id="6"/>
      <w:r>
        <w:rPr>
          <w:rFonts w:ascii="Times New Roman" w:hAnsi="Times New Roman" w:cs="Times New Roman"/>
          <w:sz w:val="16"/>
          <w:szCs w:val="16"/>
        </w:rPr>
        <w:t xml:space="preserve"> Систем Частей ИВО и ИВ Метагалактической Гражданской Конфедерации ИВО Воскрешением в целом</w:t>
      </w:r>
    </w:p>
    <w:p w14:paraId="404E4AD7" w14:textId="6990CB20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Седь</w:t>
      </w:r>
      <w:r>
        <w:rPr>
          <w:rFonts w:ascii="Times New Roman" w:hAnsi="Times New Roman" w:cs="Times New Roman"/>
          <w:sz w:val="16"/>
          <w:szCs w:val="16"/>
        </w:rPr>
        <w:t>мой этаж – синтез-тренинг</w:t>
      </w:r>
      <w:r>
        <w:rPr>
          <w:rFonts w:ascii="Times New Roman" w:hAnsi="Times New Roman" w:cs="Times New Roman"/>
          <w:sz w:val="16"/>
          <w:szCs w:val="16"/>
        </w:rPr>
        <w:t xml:space="preserve"> Аппаратов Систем Частей ИВО и ИВ Метагалактической Цивилизации ИВО Пробуждением в целом</w:t>
      </w:r>
    </w:p>
    <w:p w14:paraId="4D54F629" w14:textId="72CD8D13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Шест</w:t>
      </w:r>
      <w:r>
        <w:rPr>
          <w:rFonts w:ascii="Times New Roman" w:hAnsi="Times New Roman" w:cs="Times New Roman"/>
          <w:sz w:val="16"/>
          <w:szCs w:val="16"/>
        </w:rPr>
        <w:t>ой этаж – синтез-тренинг</w:t>
      </w:r>
      <w:r>
        <w:rPr>
          <w:rFonts w:ascii="Times New Roman" w:hAnsi="Times New Roman" w:cs="Times New Roman"/>
          <w:sz w:val="16"/>
          <w:szCs w:val="16"/>
        </w:rPr>
        <w:t xml:space="preserve"> Частностей ИВО и ИВ Метагалактической Нации ИВО Генезисом в целом</w:t>
      </w:r>
    </w:p>
    <w:p w14:paraId="0B4DD614" w14:textId="18D1DF80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Пяты</w:t>
      </w:r>
      <w:r>
        <w:rPr>
          <w:rFonts w:ascii="Times New Roman" w:hAnsi="Times New Roman" w:cs="Times New Roman"/>
          <w:sz w:val="16"/>
          <w:szCs w:val="16"/>
        </w:rPr>
        <w:t>й этаж – синтез-тренинг</w:t>
      </w:r>
      <w:r w:rsidRPr="00B84F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Подготовок</w:t>
      </w:r>
      <w:r>
        <w:rPr>
          <w:rFonts w:ascii="Times New Roman" w:hAnsi="Times New Roman" w:cs="Times New Roman"/>
          <w:sz w:val="16"/>
          <w:szCs w:val="16"/>
        </w:rPr>
        <w:t xml:space="preserve"> ИВО и ИВ Метагалактической Расы Человека-Творца ИВО Человечностью в целом</w:t>
      </w:r>
    </w:p>
    <w:p w14:paraId="52A9F4CF" w14:textId="1817473E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Четвёрты</w:t>
      </w:r>
      <w:r>
        <w:rPr>
          <w:rFonts w:ascii="Times New Roman" w:hAnsi="Times New Roman" w:cs="Times New Roman"/>
          <w:sz w:val="16"/>
          <w:szCs w:val="16"/>
        </w:rPr>
        <w:t>й этаж – синтез-тренинг</w:t>
      </w:r>
      <w:r>
        <w:rPr>
          <w:rFonts w:ascii="Times New Roman" w:hAnsi="Times New Roman" w:cs="Times New Roman"/>
          <w:sz w:val="16"/>
          <w:szCs w:val="16"/>
        </w:rPr>
        <w:t xml:space="preserve"> Компетенций ИВО и ИВ Метагалактического Синтеза Человека ИВО Служением в целом</w:t>
      </w:r>
    </w:p>
    <w:p w14:paraId="5014E625" w14:textId="6C65437C" w:rsidR="00B84FAF" w:rsidRDefault="00B84FAF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Трети</w:t>
      </w:r>
      <w:r>
        <w:rPr>
          <w:rFonts w:ascii="Times New Roman" w:hAnsi="Times New Roman" w:cs="Times New Roman"/>
          <w:sz w:val="16"/>
          <w:szCs w:val="16"/>
        </w:rPr>
        <w:t>й этаж – синтез-тренинг</w:t>
      </w:r>
      <w:r w:rsidR="00FA2F84">
        <w:rPr>
          <w:rFonts w:ascii="Times New Roman" w:hAnsi="Times New Roman" w:cs="Times New Roman"/>
          <w:sz w:val="16"/>
          <w:szCs w:val="16"/>
        </w:rPr>
        <w:t xml:space="preserve"> Владений ИВО и ИВ Метагалактического Общества ИВО Вершением в целом</w:t>
      </w:r>
    </w:p>
    <w:p w14:paraId="50E14870" w14:textId="667F475A" w:rsidR="00FA2F84" w:rsidRDefault="00FA2F84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тор</w:t>
      </w:r>
      <w:r>
        <w:rPr>
          <w:rFonts w:ascii="Times New Roman" w:hAnsi="Times New Roman" w:cs="Times New Roman"/>
          <w:sz w:val="16"/>
          <w:szCs w:val="16"/>
        </w:rPr>
        <w:t>ой этаж – синтез-тренинг</w:t>
      </w:r>
      <w:r>
        <w:rPr>
          <w:rFonts w:ascii="Times New Roman" w:hAnsi="Times New Roman" w:cs="Times New Roman"/>
          <w:sz w:val="16"/>
          <w:szCs w:val="16"/>
        </w:rPr>
        <w:t xml:space="preserve"> Неотчуждённости ИВО и ИВ Метагалактической Информации ИВО Практиками в целом</w:t>
      </w:r>
    </w:p>
    <w:p w14:paraId="3BE12714" w14:textId="15495224" w:rsidR="00FA2F84" w:rsidRDefault="00FA2F84" w:rsidP="006D1A01">
      <w:pPr>
        <w:pStyle w:val="a4"/>
        <w:numPr>
          <w:ilvl w:val="0"/>
          <w:numId w:val="4"/>
        </w:numPr>
        <w:ind w:left="113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Первы</w:t>
      </w:r>
      <w:r>
        <w:rPr>
          <w:rFonts w:ascii="Times New Roman" w:hAnsi="Times New Roman" w:cs="Times New Roman"/>
          <w:sz w:val="16"/>
          <w:szCs w:val="16"/>
        </w:rPr>
        <w:t>й этаж – синтез-тренинг</w:t>
      </w:r>
      <w:r>
        <w:rPr>
          <w:rFonts w:ascii="Times New Roman" w:hAnsi="Times New Roman" w:cs="Times New Roman"/>
          <w:sz w:val="16"/>
          <w:szCs w:val="16"/>
        </w:rPr>
        <w:t xml:space="preserve"> Пламенности ИВО и ИВ Метагалактического Генезиса Энергопотенциала ИВО Могуществом в целом</w:t>
      </w:r>
    </w:p>
    <w:p w14:paraId="71A3DD6C" w14:textId="38E0F2F7" w:rsidR="00C03573" w:rsidRDefault="001910CA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Определить явление данной формы здания </w:t>
      </w:r>
      <w:r w:rsidR="00C27777">
        <w:rPr>
          <w:rFonts w:ascii="Times New Roman" w:hAnsi="Times New Roman" w:cs="Times New Roman"/>
          <w:sz w:val="16"/>
          <w:szCs w:val="16"/>
        </w:rPr>
        <w:t>итогами явления Ипостасного</w:t>
      </w:r>
      <w:r w:rsidR="006D1A01">
        <w:rPr>
          <w:rFonts w:ascii="Times New Roman" w:hAnsi="Times New Roman" w:cs="Times New Roman"/>
          <w:sz w:val="16"/>
          <w:szCs w:val="16"/>
        </w:rPr>
        <w:t xml:space="preserve"> и</w:t>
      </w:r>
      <w:r w:rsidR="00C27777">
        <w:rPr>
          <w:rFonts w:ascii="Times New Roman" w:hAnsi="Times New Roman" w:cs="Times New Roman"/>
          <w:sz w:val="16"/>
          <w:szCs w:val="16"/>
        </w:rPr>
        <w:t xml:space="preserve"> Профессионального Синтеза Изначально Вышестоящего Отца с возможностью экспериментальных </w:t>
      </w:r>
      <w:r w:rsidR="006D1A01">
        <w:rPr>
          <w:rFonts w:ascii="Times New Roman" w:hAnsi="Times New Roman" w:cs="Times New Roman"/>
          <w:sz w:val="16"/>
          <w:szCs w:val="16"/>
        </w:rPr>
        <w:t>явлений Синтезами ИВО</w:t>
      </w:r>
      <w:r w:rsidR="00C27777">
        <w:rPr>
          <w:rFonts w:ascii="Times New Roman" w:hAnsi="Times New Roman" w:cs="Times New Roman"/>
          <w:sz w:val="16"/>
          <w:szCs w:val="16"/>
        </w:rPr>
        <w:t xml:space="preserve"> Изначально Вышестоящим Аватаром Синтеза Кут Хуми Главами ИВДИВО.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D5B6F0" w14:textId="77F86AD2" w:rsidR="00FA2F84" w:rsidRDefault="00FA2F84" w:rsidP="001910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Применить немедленно.</w:t>
      </w:r>
    </w:p>
    <w:p w14:paraId="1026F7DF" w14:textId="22C79939" w:rsidR="00FA2F84" w:rsidRPr="00C03573" w:rsidRDefault="00FA2F84" w:rsidP="00FA2F84">
      <w:pPr>
        <w:pStyle w:val="a4"/>
        <w:ind w:left="92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ИВО ВС</w:t>
      </w:r>
    </w:p>
    <w:p w14:paraId="708FC206" w14:textId="36BA652F" w:rsidR="00C03573" w:rsidRPr="00C03573" w:rsidRDefault="00C03573" w:rsidP="00C03573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C03573" w:rsidRPr="00C03573" w:rsidSect="00C0357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E6C"/>
    <w:multiLevelType w:val="hybridMultilevel"/>
    <w:tmpl w:val="9690A9CC"/>
    <w:lvl w:ilvl="0" w:tplc="856636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4A7A"/>
    <w:multiLevelType w:val="hybridMultilevel"/>
    <w:tmpl w:val="2730C176"/>
    <w:lvl w:ilvl="0" w:tplc="856636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6755AB"/>
    <w:multiLevelType w:val="hybridMultilevel"/>
    <w:tmpl w:val="849CE93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69146AFF"/>
    <w:multiLevelType w:val="hybridMultilevel"/>
    <w:tmpl w:val="EFD209D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9A"/>
    <w:rsid w:val="00016097"/>
    <w:rsid w:val="000349E7"/>
    <w:rsid w:val="001910CA"/>
    <w:rsid w:val="0059619A"/>
    <w:rsid w:val="006D1A01"/>
    <w:rsid w:val="007D3D8B"/>
    <w:rsid w:val="007F0C42"/>
    <w:rsid w:val="00B84FAF"/>
    <w:rsid w:val="00C03573"/>
    <w:rsid w:val="00C27777"/>
    <w:rsid w:val="00E41506"/>
    <w:rsid w:val="00F2364B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8553"/>
  <w15:chartTrackingRefBased/>
  <w15:docId w15:val="{A2FA6D7D-524A-45EA-87D3-43CF0E48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5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73"/>
    <w:pPr>
      <w:ind w:left="720"/>
      <w:contextualSpacing/>
    </w:pPr>
  </w:style>
  <w:style w:type="paragraph" w:styleId="a4">
    <w:name w:val="No Spacing"/>
    <w:uiPriority w:val="1"/>
    <w:qFormat/>
    <w:rsid w:val="00C0357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2018-01-15T14:17:00Z</dcterms:created>
  <dcterms:modified xsi:type="dcterms:W3CDTF">2018-01-15T16:42:00Z</dcterms:modified>
</cp:coreProperties>
</file>