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График занятий в августе в ИВДИВО 3979 ИВ Реальности Молдова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838"/>
        <w:gridCol w:w="8074"/>
      </w:tblGrid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8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Организации Подразделения</w:t>
            </w: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06.08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вс</w:t>
            </w:r>
          </w:p>
        </w:tc>
        <w:tc>
          <w:tcPr>
            <w:tcW w:w="8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 Иерархия ИВО                                  10:00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Аватар ИВИ Костин Л</w:t>
            </w: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09.08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</w:t>
            </w:r>
          </w:p>
        </w:tc>
        <w:tc>
          <w:tcPr>
            <w:tcW w:w="8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3929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ИД Идивного СИ</w:t>
              <w:tab/>
              <w:t xml:space="preserve">               15:00 Владыка ИД Идивного Си Чка Сычук Н</w:t>
            </w:r>
          </w:p>
          <w:p>
            <w:pPr>
              <w:tabs>
                <w:tab w:val="center" w:pos="3929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Тема: Изучение и разработка материалов Съезда</w:t>
            </w:r>
          </w:p>
          <w:p>
            <w:pPr>
              <w:tabs>
                <w:tab w:val="center" w:pos="3929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3929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 МАН                                                      18:00 Аватар ИВМАН Дога Е</w:t>
            </w: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</w:t>
            </w:r>
          </w:p>
        </w:tc>
        <w:tc>
          <w:tcPr>
            <w:tcW w:w="8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 МАИ                                                      17:30 Аватар ИВМАИ Даукште В</w:t>
            </w: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12.08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сб</w:t>
            </w:r>
          </w:p>
        </w:tc>
        <w:tc>
          <w:tcPr>
            <w:tcW w:w="8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 Синтез Вышестоящей Реальности Творения Человека ИВО      10:00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Аватар ИВР Творения Чка ИВО Полякова О</w:t>
            </w: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13.08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вс</w:t>
            </w:r>
          </w:p>
        </w:tc>
        <w:tc>
          <w:tcPr>
            <w:tcW w:w="8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 Иерархия ИВО                                   10:00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Аватар ИВИ Костин Л</w:t>
            </w: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пн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3 нед.</w:t>
            </w:r>
          </w:p>
        </w:tc>
        <w:tc>
          <w:tcPr>
            <w:tcW w:w="8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 Человек ИВО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Тема-Применение Статусного Мастерства Аватаров Синтеза  18:00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Аватар ИВ Человека ИВО Андрющенко А</w:t>
            </w: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</w:t>
            </w:r>
          </w:p>
        </w:tc>
        <w:tc>
          <w:tcPr>
            <w:tcW w:w="8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 Реальный Синтез Человека               17:30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Аватар ИВР Синтеза Чка ИВО Каплинская Л</w:t>
            </w: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23.08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</w:t>
            </w:r>
          </w:p>
        </w:tc>
        <w:tc>
          <w:tcPr>
            <w:tcW w:w="8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3929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ИД Идивного СИ</w:t>
              <w:tab/>
              <w:t xml:space="preserve">               15:00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Владыка ИД Идивного Си Чка Сычук Н</w:t>
            </w:r>
          </w:p>
          <w:p>
            <w:pPr>
              <w:tabs>
                <w:tab w:val="center" w:pos="3929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Тема: Работа с материалами Съезда</w:t>
            </w:r>
          </w:p>
          <w:p>
            <w:pPr>
              <w:tabs>
                <w:tab w:val="center" w:pos="3929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  <w:t xml:space="preserve">         </w:t>
            </w:r>
          </w:p>
          <w:p>
            <w:pPr>
              <w:tabs>
                <w:tab w:val="center" w:pos="3929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 МАН                                                      18:00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Аватар ИВМАН Дога Е</w:t>
            </w: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24.08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</w:t>
            </w:r>
          </w:p>
        </w:tc>
        <w:tc>
          <w:tcPr>
            <w:tcW w:w="8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 МАИ                                                      17:30  Аватар ИВМАИ Даукште В</w:t>
            </w: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25.08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пт</w:t>
            </w:r>
          </w:p>
        </w:tc>
        <w:tc>
          <w:tcPr>
            <w:tcW w:w="8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 Учитель Синтеза                                  18:00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концентрированным содержанием о Съезде ИВДИВО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Аватар ИВ Учителя ИВО Чумак Е</w:t>
            </w: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26.08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сб</w:t>
            </w:r>
          </w:p>
        </w:tc>
        <w:tc>
          <w:tcPr>
            <w:tcW w:w="8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 Синтез Вышестоящей Реальности Творения Человека ИВО      10:00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Аватар ИВР Творения Чка ИВО Полякова О</w:t>
            </w: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28.08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пн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5 нед.</w:t>
            </w:r>
          </w:p>
        </w:tc>
        <w:tc>
          <w:tcPr>
            <w:tcW w:w="8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 Реальный Синтез Человека               17:30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Аватар ИВР Синтеза Чка ИВО Каплинская Л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