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E" w:rsidRPr="0007549F" w:rsidRDefault="002530EE" w:rsidP="00081293">
      <w:pPr>
        <w:jc w:val="center"/>
        <w:rPr>
          <w:rFonts w:ascii="Times New Roman" w:hAnsi="Times New Roman"/>
          <w:b/>
          <w:sz w:val="24"/>
          <w:szCs w:val="24"/>
        </w:rPr>
      </w:pPr>
      <w:r w:rsidRPr="0007549F">
        <w:rPr>
          <w:rFonts w:ascii="Times New Roman" w:hAnsi="Times New Roman"/>
          <w:b/>
          <w:sz w:val="24"/>
          <w:szCs w:val="24"/>
        </w:rPr>
        <w:t>Практика стяжания финансовой Экономики Технологий Управления Вершением</w:t>
      </w:r>
    </w:p>
    <w:p w:rsidR="00081293" w:rsidRPr="00081293" w:rsidRDefault="00081293" w:rsidP="00BB2A02">
      <w:pPr>
        <w:ind w:firstLine="708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  <w:r w:rsidRPr="00081293">
        <w:rPr>
          <w:rFonts w:ascii="Times New Roman" w:hAnsi="Times New Roman"/>
          <w:b/>
          <w:i/>
          <w:color w:val="FF0000"/>
          <w:sz w:val="24"/>
          <w:szCs w:val="24"/>
        </w:rPr>
        <w:t>Сдано ИВАС Кут Хуми</w:t>
      </w:r>
      <w:r w:rsidR="00BB2A02">
        <w:rPr>
          <w:rFonts w:ascii="Times New Roman" w:hAnsi="Times New Roman"/>
          <w:b/>
          <w:i/>
          <w:color w:val="FF0000"/>
          <w:sz w:val="24"/>
          <w:szCs w:val="24"/>
        </w:rPr>
        <w:t>20.01.19</w:t>
      </w:r>
    </w:p>
    <w:p w:rsidR="002530EE" w:rsidRPr="0007549F" w:rsidRDefault="002530EE" w:rsidP="000812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>Возжигаемся всем Огнём и Синтезом каждого из нас, возжигаемся 32-ричным Синтезом ИВО от Синтеза ИВО до Реальностного Синтеза ИВО</w:t>
      </w:r>
      <w:r>
        <w:rPr>
          <w:rFonts w:ascii="Times New Roman" w:hAnsi="Times New Roman"/>
          <w:sz w:val="24"/>
          <w:szCs w:val="24"/>
        </w:rPr>
        <w:t>.</w:t>
      </w:r>
      <w:r w:rsidRPr="00075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7549F">
        <w:rPr>
          <w:rFonts w:ascii="Times New Roman" w:hAnsi="Times New Roman"/>
          <w:sz w:val="24"/>
          <w:szCs w:val="24"/>
        </w:rPr>
        <w:t xml:space="preserve">озжигаемся 16-рицей Иерархического развития, </w:t>
      </w:r>
      <w:r w:rsidRPr="0007549F">
        <w:rPr>
          <w:rFonts w:ascii="Times New Roman" w:hAnsi="Times New Roman"/>
          <w:sz w:val="24"/>
          <w:szCs w:val="24"/>
          <w:lang w:eastAsia="ru-RU"/>
        </w:rPr>
        <w:t>разработкой и ростом Образа Жизни, Слова, Изучения, Понимания, Погружения, Генезиса, Миракля, Магнита, Практики, Тренинга, Созидания, Творения, Любви, Мудрости, Воли, Синтеза каждым собою. Возжигаемся явлением Иерархической Реализации разработкой, стяжанием, развёртыванием и ростом Поядающего Огня, Физического мирового тела, Тонкого мирового тела, Метагалактического мирового тела, Синтезного мирового тела, Частностей, Аппаратов, Систем, Частей, Посвящений, Статусов, Творящего Синтеза, Синтезности, Полномочий Совершенств, Иерархизации и Должностной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Компетенцией</w:t>
      </w:r>
      <w:r w:rsidRPr="0007549F">
        <w:rPr>
          <w:rFonts w:ascii="Times New Roman" w:hAnsi="Times New Roman"/>
          <w:sz w:val="24"/>
          <w:szCs w:val="24"/>
          <w:lang w:eastAsia="ru-RU"/>
        </w:rPr>
        <w:t>.</w:t>
      </w:r>
      <w:r w:rsidRPr="0007549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07549F">
        <w:rPr>
          <w:rFonts w:ascii="Times New Roman" w:hAnsi="Times New Roman"/>
          <w:sz w:val="24"/>
          <w:szCs w:val="24"/>
        </w:rPr>
        <w:t xml:space="preserve">Возжигаемся антропным принципом и, вспыхивая этим, возжигаемся </w:t>
      </w:r>
      <w:r w:rsidR="00701520">
        <w:rPr>
          <w:rFonts w:ascii="Times New Roman" w:hAnsi="Times New Roman"/>
          <w:sz w:val="24"/>
          <w:szCs w:val="24"/>
        </w:rPr>
        <w:t>ф</w:t>
      </w:r>
      <w:r w:rsidRPr="0007549F">
        <w:rPr>
          <w:rFonts w:ascii="Times New Roman" w:hAnsi="Times New Roman"/>
          <w:sz w:val="24"/>
          <w:szCs w:val="24"/>
        </w:rPr>
        <w:t>ормой Служения Должностной компетенции ИВДИВО</w:t>
      </w:r>
      <w:r w:rsidR="00701520">
        <w:rPr>
          <w:rFonts w:ascii="Times New Roman" w:hAnsi="Times New Roman"/>
          <w:sz w:val="24"/>
          <w:szCs w:val="24"/>
        </w:rPr>
        <w:t>,</w:t>
      </w:r>
      <w:r w:rsidRPr="0007549F">
        <w:rPr>
          <w:rFonts w:ascii="Times New Roman" w:hAnsi="Times New Roman"/>
          <w:sz w:val="24"/>
          <w:szCs w:val="24"/>
        </w:rPr>
        <w:t xml:space="preserve">  возжигаемся стяженным Фа, первой эволюцией Кишинев, Молдова, Ядром Служения. </w:t>
      </w:r>
    </w:p>
    <w:p w:rsidR="002530EE" w:rsidRPr="0007549F" w:rsidRDefault="002530EE" w:rsidP="000812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>Стяжаем План Творения ИВО каждого из нас и синтеза нас Иерархическим развитием, роста, реализации; глубиной общения, вникновением и исполнением задач ИВ Отца  256-ричной Иерархии ИВДИВО, ИВАС Кут Хуми Фаинь, ИВАС Огнеслав Нина, ИВАС Юстас Сивилла и в реализации Плана Творения ИВО каждым из нас.</w:t>
      </w:r>
    </w:p>
    <w:p w:rsidR="002530EE" w:rsidRPr="0007549F" w:rsidRDefault="002530EE" w:rsidP="00081293">
      <w:pPr>
        <w:pStyle w:val="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549F">
        <w:rPr>
          <w:rFonts w:ascii="Times New Roman" w:hAnsi="Times New Roman" w:cs="Times New Roman"/>
          <w:sz w:val="24"/>
          <w:szCs w:val="24"/>
        </w:rPr>
        <w:tab/>
      </w:r>
      <w:r w:rsidRPr="0007549F">
        <w:rPr>
          <w:rFonts w:ascii="Times New Roman" w:hAnsi="Times New Roman" w:cs="Times New Roman"/>
          <w:sz w:val="24"/>
          <w:szCs w:val="24"/>
        </w:rPr>
        <w:tab/>
        <w:t xml:space="preserve"> Мы возжигаемся всем Синтезом каждого из нас. Синтезируемся с Хум Изначально Вышестоящих Аватаров Синтеза Кут Хуми Фаинь 139 ВЦ, 16320 ВЦР, переходим в зал Изначально Вышестоящего Дома Изначально Вышестоящего Отца, проникаемся их Огнем и Синтезом и просим Синтез, Огонь, Условия и Системы для проведения практики стяжания, осмысления и активации  Финансовой Экономики Технологий Управления Метагалактики Вершением. Разворачиваем условия, преображаясь этим. И, возжигаясь этим, настраиваемся и стяжаем заряд и объём Синтеза на эту практику ракурсом Организации Аватар ИВО Экономики ИВО глубиной стяженного и преображенного.  </w:t>
      </w:r>
    </w:p>
    <w:p w:rsidR="002530EE" w:rsidRPr="0007549F" w:rsidRDefault="002530EE" w:rsidP="00081293">
      <w:pPr>
        <w:pStyle w:val="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549F">
        <w:rPr>
          <w:rFonts w:ascii="Times New Roman" w:hAnsi="Times New Roman" w:cs="Times New Roman"/>
          <w:sz w:val="24"/>
          <w:szCs w:val="24"/>
        </w:rPr>
        <w:t xml:space="preserve">  </w:t>
      </w:r>
      <w:r w:rsidRPr="0007549F">
        <w:rPr>
          <w:rFonts w:ascii="Times New Roman" w:hAnsi="Times New Roman" w:cs="Times New Roman"/>
          <w:sz w:val="24"/>
          <w:szCs w:val="24"/>
        </w:rPr>
        <w:tab/>
        <w:t>Синтезируемся с ИВАС Огнеслав Нина 139 ВЦ Кишинев, Молдова, переходим в зал Синтеза Основной Метагалактики на 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7549F">
        <w:rPr>
          <w:rFonts w:ascii="Times New Roman" w:hAnsi="Times New Roman" w:cs="Times New Roman"/>
          <w:sz w:val="24"/>
          <w:szCs w:val="24"/>
        </w:rPr>
        <w:t>-м этаже. Возжигаемся Основной Метагалактикой ИВО, просим поддержки развития   Гражданского общества государства Республика Молдова, умения быть Гражданином  стандартами Синтеза ИВО, законами Воли  ИВО, методами Мудрости ИВО, правилами Любви 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4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549F">
        <w:rPr>
          <w:rFonts w:ascii="Times New Roman" w:hAnsi="Times New Roman" w:cs="Times New Roman"/>
          <w:sz w:val="24"/>
          <w:szCs w:val="24"/>
        </w:rPr>
        <w:t>хождения в новое качество внутренней и внешней  Жизни  с новыми моделями и вариантами развития, базирующи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7549F">
        <w:rPr>
          <w:rFonts w:ascii="Times New Roman" w:hAnsi="Times New Roman" w:cs="Times New Roman"/>
          <w:sz w:val="24"/>
          <w:szCs w:val="24"/>
        </w:rPr>
        <w:t xml:space="preserve">ся </w:t>
      </w:r>
      <w:r w:rsidRPr="0007549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07549F">
        <w:rPr>
          <w:rFonts w:ascii="Times New Roman" w:hAnsi="Times New Roman" w:cs="Times New Roman"/>
          <w:sz w:val="24"/>
          <w:szCs w:val="24"/>
        </w:rPr>
        <w:t>на  перспективах всестороннего обеспечения каждого гражданина, организации космической экспансии в расширении усваиваемых и перерабатываемых ресурсов, определения хозяйственной экономической ориентации и стратегий экономического развития наций в общей Парадигме Экономического роста Метагалактической Цивилизации в эргономике освоения планетарных и космических территорий, с необходимой логистикой, технологиями и многоукладностью.</w:t>
      </w:r>
    </w:p>
    <w:p w:rsidR="002530EE" w:rsidRPr="0007549F" w:rsidRDefault="002530EE" w:rsidP="000812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 xml:space="preserve">       Мы синтезируемся с Изначально Вышестоящим Отцом, переходим в зал Изначально Вышестоящего Отца 257 ВЦ. Синтезируемся с Хум Изначально Вышестоящего Отца и стяжаем девять Синтезов Изначально Вышестоящего Отца, прося преобразить каждого из нас и синтез нас на явление девяти направлений развития </w:t>
      </w:r>
      <w:r w:rsidRPr="0007549F">
        <w:rPr>
          <w:rFonts w:ascii="Times New Roman" w:hAnsi="Times New Roman"/>
          <w:sz w:val="24"/>
          <w:szCs w:val="24"/>
        </w:rPr>
        <w:lastRenderedPageBreak/>
        <w:t>Финансовой Экономики Технологий Управления Метагалактикой каждым из нас  и синтез</w:t>
      </w:r>
      <w:r>
        <w:rPr>
          <w:rFonts w:ascii="Times New Roman" w:hAnsi="Times New Roman"/>
          <w:sz w:val="24"/>
          <w:szCs w:val="24"/>
        </w:rPr>
        <w:t>ом</w:t>
      </w:r>
      <w:r w:rsidRPr="0007549F">
        <w:rPr>
          <w:rFonts w:ascii="Times New Roman" w:hAnsi="Times New Roman"/>
          <w:sz w:val="24"/>
          <w:szCs w:val="24"/>
        </w:rPr>
        <w:t xml:space="preserve"> нас. </w:t>
      </w:r>
    </w:p>
    <w:p w:rsidR="002530EE" w:rsidRDefault="002530EE" w:rsidP="0008129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Pr="0007549F">
        <w:rPr>
          <w:rFonts w:ascii="Times New Roman" w:hAnsi="Times New Roman"/>
          <w:sz w:val="24"/>
          <w:szCs w:val="24"/>
        </w:rPr>
        <w:t xml:space="preserve"> синтезируясь с Изначально Вышестоящим Отцом,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7549F">
        <w:rPr>
          <w:rFonts w:ascii="Times New Roman" w:hAnsi="Times New Roman"/>
          <w:sz w:val="24"/>
          <w:szCs w:val="24"/>
        </w:rPr>
        <w:t>стяжаем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7549F">
        <w:rPr>
          <w:rFonts w:ascii="Times New Roman" w:hAnsi="Times New Roman"/>
          <w:sz w:val="24"/>
          <w:szCs w:val="24"/>
        </w:rPr>
        <w:t xml:space="preserve"> Финансовую Конфедерацию Изначально Вышестоящего Отца каждым из нас,</w:t>
      </w:r>
    </w:p>
    <w:p w:rsidR="002530EE" w:rsidRDefault="002530EE" w:rsidP="0008129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 xml:space="preserve"> стяжаем Энергопотенциал Экономики Изначально Вышестоящего Отца каждым из нас,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7549F">
        <w:rPr>
          <w:rFonts w:ascii="Times New Roman" w:hAnsi="Times New Roman"/>
          <w:sz w:val="24"/>
          <w:szCs w:val="24"/>
        </w:rPr>
        <w:t xml:space="preserve">стяжаем Финансово-экономическую среду Изначально Вышестоящего Отца каждым из нас,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7549F">
        <w:rPr>
          <w:rFonts w:ascii="Times New Roman" w:hAnsi="Times New Roman"/>
          <w:sz w:val="24"/>
          <w:szCs w:val="24"/>
        </w:rPr>
        <w:t xml:space="preserve">стяжаем Достоинство Иерархического Синтеза Изначально Вышестоящего Отца каждым из нас, </w:t>
      </w:r>
    </w:p>
    <w:p w:rsidR="002530EE" w:rsidRDefault="002530EE" w:rsidP="0008129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 xml:space="preserve">стяжаем Исторический Материализм Государства Молдова Изначально Вышестоящего Отца каждым из нас, </w:t>
      </w:r>
    </w:p>
    <w:p w:rsidR="002530EE" w:rsidRDefault="002530EE" w:rsidP="0008129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 xml:space="preserve">стяжаем Иерархическую Конфедерацию Экономики Изначально Вышестоящего Отца каждым из нас, </w:t>
      </w:r>
    </w:p>
    <w:p w:rsidR="002530EE" w:rsidRDefault="002530EE" w:rsidP="0008129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 xml:space="preserve">стяжаем Молдавскую Экономику Технологий Изначально Вышестоящего Отца каждым из нас, </w:t>
      </w:r>
    </w:p>
    <w:p w:rsidR="002530EE" w:rsidRDefault="002530EE" w:rsidP="000812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 xml:space="preserve">стяжаем Шестой Экономико-технологический Уклад Республики Молдова Изначально Вышестоящего Отца  каждым из нас и </w:t>
      </w:r>
    </w:p>
    <w:p w:rsidR="002530EE" w:rsidRPr="0007549F" w:rsidRDefault="002530EE" w:rsidP="000812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>стяжаем Финансовую Экономику Технологии Иерархии Изначально Вышестоящего Отца каждым из нас.</w:t>
      </w:r>
    </w:p>
    <w:p w:rsidR="002530EE" w:rsidRPr="0007549F" w:rsidRDefault="002530EE" w:rsidP="00081293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07549F">
        <w:rPr>
          <w:rFonts w:ascii="Times New Roman" w:hAnsi="Times New Roman"/>
          <w:sz w:val="24"/>
          <w:szCs w:val="24"/>
        </w:rPr>
        <w:t>И возжигаясь девятью Синтезами Изначально Вышестоящего Отца, преображаемся ими, прося Изначально Вышестоящего Отца</w:t>
      </w:r>
      <w:r w:rsidR="00701520">
        <w:rPr>
          <w:rFonts w:ascii="Times New Roman" w:hAnsi="Times New Roman"/>
          <w:sz w:val="24"/>
          <w:szCs w:val="24"/>
        </w:rPr>
        <w:t>,</w:t>
      </w:r>
      <w:r w:rsidRPr="0007549F">
        <w:rPr>
          <w:rFonts w:ascii="Times New Roman" w:hAnsi="Times New Roman"/>
          <w:sz w:val="24"/>
          <w:szCs w:val="24"/>
        </w:rPr>
        <w:t xml:space="preserve"> развернуть эти девять направлений перспективой реализации  Человека Метагалактики ФА в служении стране Республика Молдова, Планете Земля всеми нами и Метагалактике ФА всеми нами в синтезе их. </w:t>
      </w:r>
    </w:p>
    <w:p w:rsidR="002530EE" w:rsidRPr="0007549F" w:rsidRDefault="002530EE" w:rsidP="00081293">
      <w:pPr>
        <w:pStyle w:val="0"/>
        <w:spacing w:before="0" w:after="0" w:line="276" w:lineRule="auto"/>
        <w:rPr>
          <w:b w:val="0"/>
          <w:szCs w:val="24"/>
        </w:rPr>
      </w:pPr>
      <w:r w:rsidRPr="0007549F">
        <w:rPr>
          <w:b w:val="0"/>
          <w:szCs w:val="24"/>
        </w:rPr>
        <w:t xml:space="preserve">             И возжигаясь Синтезом Изначально Вышестоящего Отца – девятью Синтезами Изначально Вышестоящего Отца, преображаемся ими, входя в </w:t>
      </w:r>
      <w:bookmarkStart w:id="1" w:name="_Toc501490180"/>
      <w:bookmarkStart w:id="2" w:name="_Toc501514662"/>
      <w:r w:rsidRPr="0007549F">
        <w:rPr>
          <w:b w:val="0"/>
          <w:szCs w:val="24"/>
        </w:rPr>
        <w:t>Синтез, называемый Вершение финансовой экономики и технологии управления Метагалактикой, т.е. синтез этих девяти составляющих,  складывающих Вершение управления</w:t>
      </w:r>
      <w:r w:rsidRPr="0007549F">
        <w:rPr>
          <w:b w:val="0"/>
          <w:color w:val="FF0000"/>
          <w:szCs w:val="24"/>
        </w:rPr>
        <w:t xml:space="preserve"> </w:t>
      </w:r>
      <w:r w:rsidRPr="0007549F">
        <w:rPr>
          <w:b w:val="0"/>
          <w:szCs w:val="24"/>
        </w:rPr>
        <w:t>Метагалактикой. Фиксация Программой партии целей Гражданского общества - Синтез Финансовой Экономики Управления Метагалактикой</w:t>
      </w:r>
      <w:bookmarkEnd w:id="1"/>
      <w:bookmarkEnd w:id="2"/>
      <w:r w:rsidRPr="0007549F">
        <w:rPr>
          <w:b w:val="0"/>
          <w:szCs w:val="24"/>
        </w:rPr>
        <w:t xml:space="preserve"> в синтезе всего во всём: и Огнём, и Духом, и Светом, и Энергией – всеми записями.</w:t>
      </w:r>
    </w:p>
    <w:p w:rsidR="002530EE" w:rsidRPr="0007549F" w:rsidRDefault="002530EE" w:rsidP="0008129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9F">
        <w:rPr>
          <w:rFonts w:ascii="Times New Roman" w:hAnsi="Times New Roman"/>
          <w:sz w:val="24"/>
          <w:szCs w:val="24"/>
          <w:lang w:eastAsia="ru-RU"/>
        </w:rPr>
        <w:t>Благодарим ИВО,  ИВАС Кут Хуми Фаинь, ИВАС Огнеслава Нину, ИВАС Юстас Сивиллу.</w:t>
      </w:r>
    </w:p>
    <w:p w:rsidR="002530EE" w:rsidRPr="0007549F" w:rsidRDefault="002530EE" w:rsidP="0008129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9F">
        <w:rPr>
          <w:rFonts w:ascii="Times New Roman" w:hAnsi="Times New Roman"/>
          <w:sz w:val="24"/>
          <w:szCs w:val="24"/>
          <w:lang w:eastAsia="ru-RU"/>
        </w:rPr>
        <w:t>Возвращаемся на физику, развёртываясь всем стяженным и возожженным физически собою. Эманируем всё стяжённое и возожжённое в ИВДИВО, ИВДИВО 139 ВЦ Кишинев, Молдова, ИВДИВО каждого и с благодарностью выходим из практики. Аминь.</w:t>
      </w:r>
    </w:p>
    <w:p w:rsidR="002530EE" w:rsidRDefault="002530EE" w:rsidP="0008129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549F">
        <w:rPr>
          <w:rFonts w:ascii="Times New Roman" w:hAnsi="Times New Roman"/>
          <w:sz w:val="24"/>
          <w:szCs w:val="24"/>
          <w:lang w:eastAsia="ru-RU"/>
        </w:rPr>
        <w:t>Практика составлена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07549F">
        <w:rPr>
          <w:rFonts w:ascii="Times New Roman" w:hAnsi="Times New Roman"/>
          <w:sz w:val="24"/>
          <w:szCs w:val="24"/>
          <w:lang w:eastAsia="ru-RU"/>
        </w:rPr>
        <w:t xml:space="preserve"> Людмила Линда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7549F">
        <w:rPr>
          <w:rFonts w:ascii="Times New Roman" w:hAnsi="Times New Roman"/>
          <w:sz w:val="24"/>
          <w:szCs w:val="24"/>
          <w:lang w:eastAsia="ru-RU"/>
        </w:rPr>
        <w:t xml:space="preserve"> Аватар ИВО Экономика ИВО 139 ВЦ по материалам 78 Профессионально-политическо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7549F">
        <w:rPr>
          <w:rFonts w:ascii="Times New Roman" w:hAnsi="Times New Roman"/>
          <w:sz w:val="24"/>
          <w:szCs w:val="24"/>
          <w:lang w:eastAsia="ru-RU"/>
        </w:rPr>
        <w:t>о Синтеза , 2017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7549F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7549F">
        <w:rPr>
          <w:rFonts w:ascii="Times New Roman" w:hAnsi="Times New Roman"/>
          <w:sz w:val="24"/>
          <w:szCs w:val="24"/>
          <w:lang w:eastAsia="ru-RU"/>
        </w:rPr>
        <w:t>25-26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7549F">
        <w:rPr>
          <w:rFonts w:ascii="Times New Roman" w:hAnsi="Times New Roman"/>
          <w:sz w:val="24"/>
          <w:szCs w:val="24"/>
          <w:lang w:eastAsia="ru-RU"/>
        </w:rPr>
        <w:t xml:space="preserve"> Санкт-Петербург</w:t>
      </w:r>
    </w:p>
    <w:p w:rsidR="002530EE" w:rsidRPr="0007549F" w:rsidRDefault="002530EE" w:rsidP="00384F78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Проверка: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Сычук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Нина,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Аватар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ИВЧ ИВО ИВДИВО 139 ВЦ Кишинёв Молдова</w:t>
      </w:r>
    </w:p>
    <w:p w:rsidR="008E321A" w:rsidRDefault="008E321A" w:rsidP="00081293"/>
    <w:sectPr w:rsidR="008E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EE"/>
    <w:rsid w:val="00081293"/>
    <w:rsid w:val="002530EE"/>
    <w:rsid w:val="00384F78"/>
    <w:rsid w:val="00701520"/>
    <w:rsid w:val="008E321A"/>
    <w:rsid w:val="00BB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E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"/>
    <w:rsid w:val="002530EE"/>
    <w:pPr>
      <w:shd w:val="clear" w:color="auto" w:fill="FFFFFF"/>
      <w:tabs>
        <w:tab w:val="left" w:pos="82"/>
      </w:tabs>
      <w:spacing w:after="0" w:line="240" w:lineRule="auto"/>
      <w:jc w:val="both"/>
    </w:pPr>
    <w:rPr>
      <w:rFonts w:ascii="Cambria" w:hAnsi="Cambria" w:cs="Arial"/>
      <w:spacing w:val="-4"/>
      <w:sz w:val="16"/>
      <w:szCs w:val="16"/>
      <w:lang w:eastAsia="ru-RU"/>
    </w:rPr>
  </w:style>
  <w:style w:type="paragraph" w:customStyle="1" w:styleId="0">
    <w:name w:val="Синтез 0"/>
    <w:basedOn w:val="1"/>
    <w:link w:val="00"/>
    <w:rsid w:val="002530EE"/>
    <w:pPr>
      <w:tabs>
        <w:tab w:val="left" w:leader="dot" w:pos="6804"/>
      </w:tabs>
      <w:spacing w:before="240" w:after="240" w:line="240" w:lineRule="auto"/>
      <w:ind w:right="-28"/>
      <w:jc w:val="both"/>
    </w:pPr>
    <w:rPr>
      <w:rFonts w:ascii="Times New Roman" w:eastAsia="Batang" w:hAnsi="Times New Roman" w:cs="Times New Roman"/>
      <w:bCs w:val="0"/>
      <w:color w:val="auto"/>
      <w:sz w:val="24"/>
      <w:szCs w:val="20"/>
    </w:rPr>
  </w:style>
  <w:style w:type="character" w:customStyle="1" w:styleId="00">
    <w:name w:val="Синтез 0 Знак"/>
    <w:link w:val="0"/>
    <w:locked/>
    <w:rsid w:val="002530EE"/>
    <w:rPr>
      <w:rFonts w:ascii="Times New Roman" w:eastAsia="Batang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E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3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Стиль9"/>
    <w:basedOn w:val="a"/>
    <w:rsid w:val="002530EE"/>
    <w:pPr>
      <w:shd w:val="clear" w:color="auto" w:fill="FFFFFF"/>
      <w:tabs>
        <w:tab w:val="left" w:pos="82"/>
      </w:tabs>
      <w:spacing w:after="0" w:line="240" w:lineRule="auto"/>
      <w:jc w:val="both"/>
    </w:pPr>
    <w:rPr>
      <w:rFonts w:ascii="Cambria" w:hAnsi="Cambria" w:cs="Arial"/>
      <w:spacing w:val="-4"/>
      <w:sz w:val="16"/>
      <w:szCs w:val="16"/>
      <w:lang w:eastAsia="ru-RU"/>
    </w:rPr>
  </w:style>
  <w:style w:type="paragraph" w:customStyle="1" w:styleId="0">
    <w:name w:val="Синтез 0"/>
    <w:basedOn w:val="1"/>
    <w:link w:val="00"/>
    <w:rsid w:val="002530EE"/>
    <w:pPr>
      <w:tabs>
        <w:tab w:val="left" w:leader="dot" w:pos="6804"/>
      </w:tabs>
      <w:spacing w:before="240" w:after="240" w:line="240" w:lineRule="auto"/>
      <w:ind w:right="-28"/>
      <w:jc w:val="both"/>
    </w:pPr>
    <w:rPr>
      <w:rFonts w:ascii="Times New Roman" w:eastAsia="Batang" w:hAnsi="Times New Roman" w:cs="Times New Roman"/>
      <w:bCs w:val="0"/>
      <w:color w:val="auto"/>
      <w:sz w:val="24"/>
      <w:szCs w:val="20"/>
    </w:rPr>
  </w:style>
  <w:style w:type="character" w:customStyle="1" w:styleId="00">
    <w:name w:val="Синтез 0 Знак"/>
    <w:link w:val="0"/>
    <w:locked/>
    <w:rsid w:val="002530EE"/>
    <w:rPr>
      <w:rFonts w:ascii="Times New Roman" w:eastAsia="Batang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53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5</cp:revision>
  <dcterms:created xsi:type="dcterms:W3CDTF">2019-01-20T13:42:00Z</dcterms:created>
  <dcterms:modified xsi:type="dcterms:W3CDTF">2019-01-20T15:33:00Z</dcterms:modified>
</cp:coreProperties>
</file>