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A55" w:rsidRDefault="000616B3" w:rsidP="000616B3">
      <w:pPr>
        <w:jc w:val="center"/>
      </w:pPr>
      <w:r>
        <w:t>Тренинг с Аватаром Си-Физичности ИВО</w:t>
      </w:r>
    </w:p>
    <w:p w:rsidR="000616B3" w:rsidRDefault="000616B3" w:rsidP="000616B3">
      <w:pPr>
        <w:jc w:val="center"/>
      </w:pPr>
      <w:r>
        <w:t>08.02.20 (ИВДИВО Кишинев)</w:t>
      </w:r>
    </w:p>
    <w:p w:rsidR="000616B3" w:rsidRDefault="000616B3" w:rsidP="000616B3">
      <w:pPr>
        <w:jc w:val="both"/>
        <w:rPr>
          <w:rFonts w:ascii="Arial" w:hAnsi="Arial" w:cs="Arial"/>
          <w:sz w:val="20"/>
          <w:szCs w:val="20"/>
        </w:rPr>
      </w:pPr>
      <w:r w:rsidRPr="000616B3">
        <w:rPr>
          <w:b/>
          <w:sz w:val="28"/>
          <w:szCs w:val="28"/>
        </w:rPr>
        <w:t>188.Изначально Вышестоящие Аватары Синтеза Изначально Вышестоящего Отца</w:t>
      </w:r>
      <w:r w:rsidRPr="000616B3">
        <w:rPr>
          <w:b/>
          <w:sz w:val="28"/>
          <w:szCs w:val="28"/>
        </w:rPr>
        <w:t xml:space="preserve"> </w:t>
      </w:r>
      <w:r w:rsidRPr="000616B3">
        <w:rPr>
          <w:b/>
          <w:sz w:val="28"/>
          <w:szCs w:val="28"/>
        </w:rPr>
        <w:t>Виза́нтий</w:t>
      </w:r>
      <w:r w:rsidRPr="000616B3">
        <w:rPr>
          <w:b/>
          <w:sz w:val="28"/>
          <w:szCs w:val="28"/>
        </w:rPr>
        <w:t xml:space="preserve"> </w:t>
      </w:r>
      <w:r w:rsidRPr="000616B3">
        <w:rPr>
          <w:b/>
          <w:sz w:val="28"/>
          <w:szCs w:val="28"/>
        </w:rPr>
        <w:t>Альби́на</w:t>
      </w:r>
      <w:r>
        <w:rPr>
          <w:rFonts w:ascii="Arial" w:hAnsi="Arial" w:cs="Arial"/>
          <w:sz w:val="20"/>
          <w:szCs w:val="20"/>
        </w:rPr>
        <w:t xml:space="preserve"> </w:t>
      </w:r>
    </w:p>
    <w:p w:rsidR="000616B3" w:rsidRDefault="000616B3" w:rsidP="000616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Огонь - </w:t>
      </w:r>
      <w:r>
        <w:rPr>
          <w:rFonts w:ascii="Arial" w:hAnsi="Arial" w:cs="Arial"/>
          <w:sz w:val="20"/>
          <w:szCs w:val="20"/>
        </w:rPr>
        <w:t>Синтез Творения Изначально Вышестоящего Отца</w:t>
      </w:r>
    </w:p>
    <w:p w:rsidR="000616B3" w:rsidRDefault="000616B3" w:rsidP="000616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Синтез - </w:t>
      </w:r>
      <w:r>
        <w:rPr>
          <w:rFonts w:ascii="Arial" w:hAnsi="Arial" w:cs="Arial"/>
          <w:sz w:val="20"/>
          <w:szCs w:val="20"/>
        </w:rPr>
        <w:t>Вышколенный Синтез Изначально Вышестоящего Отца</w:t>
      </w:r>
    </w:p>
    <w:p w:rsidR="000616B3" w:rsidRDefault="000616B3" w:rsidP="000616B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Организация -</w:t>
      </w:r>
      <w:r>
        <w:rPr>
          <w:rFonts w:ascii="Arial" w:hAnsi="Arial" w:cs="Arial"/>
          <w:sz w:val="20"/>
          <w:szCs w:val="20"/>
        </w:rPr>
        <w:t>Синтез-физичность ИВДИВО-Метагалактической Империи Изначально Вышестоящего Отца (8 видов организации Жизни-Синтеза каждого)</w:t>
      </w:r>
    </w:p>
    <w:p w:rsidR="000616B3" w:rsidRDefault="00A16EA8" w:rsidP="000616B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Человек-</w:t>
      </w:r>
      <w:r w:rsidR="000616B3">
        <w:rPr>
          <w:rFonts w:ascii="Arial" w:hAnsi="Arial" w:cs="Arial"/>
          <w:sz w:val="20"/>
          <w:szCs w:val="20"/>
        </w:rPr>
        <w:t xml:space="preserve">: </w:t>
      </w:r>
      <w:r w:rsidR="000616B3">
        <w:rPr>
          <w:rFonts w:ascii="Arial" w:hAnsi="Arial" w:cs="Arial"/>
          <w:sz w:val="20"/>
          <w:szCs w:val="20"/>
        </w:rPr>
        <w:t>Ипостась Любви</w:t>
      </w:r>
    </w:p>
    <w:p w:rsidR="000616B3" w:rsidRDefault="000616B3" w:rsidP="000616B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Факультет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Синтез-Физичности каждого восьми видов </w:t>
      </w:r>
    </w:p>
    <w:p w:rsidR="000616B3" w:rsidRDefault="000616B3" w:rsidP="000616B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Наука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Математик</w:t>
      </w:r>
      <w:r>
        <w:rPr>
          <w:rFonts w:ascii="Arial" w:hAnsi="Arial" w:cs="Arial"/>
          <w:sz w:val="20"/>
          <w:szCs w:val="20"/>
        </w:rPr>
        <w:t>а</w:t>
      </w:r>
    </w:p>
    <w:p w:rsidR="000616B3" w:rsidRDefault="000616B3" w:rsidP="000616B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Творение Части: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Хум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Изначально Вышестоящего Отца</w:t>
      </w:r>
      <w:r>
        <w:rPr>
          <w:rFonts w:ascii="Arial" w:hAnsi="Arial" w:cs="Arial"/>
          <w:sz w:val="20"/>
          <w:szCs w:val="20"/>
        </w:rPr>
        <w:t xml:space="preserve"> </w:t>
      </w:r>
    </w:p>
    <w:p w:rsidR="000616B3" w:rsidRDefault="000616B3" w:rsidP="000616B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Созидание Системы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Части: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Субъядернотворённость Синтезначал Хум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Изначально Вышестоящего Отца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Репликация Аппарата Системы Части: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Синтез Творения Синтезначала совершенства мудрости Хум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Изначально Вышестоящего Отца</w:t>
      </w:r>
    </w:p>
    <w:p w:rsidR="000616B3" w:rsidRDefault="000616B3" w:rsidP="000616B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Жизнь Частности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Синтезначало Творения Хум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Изначально Вышестоящего Отца</w:t>
      </w:r>
    </w:p>
    <w:p w:rsidR="000616B3" w:rsidRPr="00A16EA8" w:rsidRDefault="000616B3" w:rsidP="000616B3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16EA8">
        <w:rPr>
          <w:rFonts w:ascii="Arial" w:hAnsi="Arial" w:cs="Arial"/>
          <w:b/>
          <w:sz w:val="20"/>
          <w:szCs w:val="20"/>
        </w:rPr>
        <w:t>Аватар</w:t>
      </w:r>
      <w:r w:rsidRPr="00A16EA8">
        <w:rPr>
          <w:rFonts w:ascii="Arial" w:hAnsi="Arial" w:cs="Arial"/>
          <w:b/>
          <w:sz w:val="20"/>
          <w:szCs w:val="20"/>
        </w:rPr>
        <w:t xml:space="preserve"> Синтез-Физичности</w:t>
      </w:r>
      <w:r w:rsidRPr="00A16EA8">
        <w:rPr>
          <w:rFonts w:ascii="Arial" w:hAnsi="Arial" w:cs="Arial"/>
          <w:b/>
          <w:sz w:val="20"/>
          <w:szCs w:val="20"/>
        </w:rPr>
        <w:t xml:space="preserve"> </w:t>
      </w:r>
      <w:r w:rsidRPr="00A16EA8">
        <w:rPr>
          <w:rFonts w:ascii="Arial" w:hAnsi="Arial" w:cs="Arial"/>
          <w:b/>
          <w:sz w:val="20"/>
          <w:szCs w:val="20"/>
        </w:rPr>
        <w:t>Изначально Вышестоящего Отца</w:t>
      </w:r>
    </w:p>
    <w:p w:rsidR="000616B3" w:rsidRDefault="000616B3" w:rsidP="000616B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•Явление Изначально Вышестоящей Ипостаси Изначально Вышестоящего Отца</w:t>
      </w:r>
    </w:p>
    <w:p w:rsidR="000616B3" w:rsidRDefault="000616B3" w:rsidP="000616B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•Ведение и организация подготовки Творением во всех видах и формах</w:t>
      </w:r>
    </w:p>
    <w:p w:rsidR="000616B3" w:rsidRDefault="000616B3" w:rsidP="000616B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•Ведение и организация подготовки синтеза Синтезначал во всех видах и формах</w:t>
      </w:r>
    </w:p>
    <w:p w:rsidR="000616B3" w:rsidRDefault="000616B3" w:rsidP="000616B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•Ведение и организация подготовки синтеза Творящего Синтеза ИВО во всех видахи формах </w:t>
      </w:r>
    </w:p>
    <w:p w:rsidR="000616B3" w:rsidRDefault="000616B3" w:rsidP="000616B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•Ведение Практик/Генезисов/Тренингов</w:t>
      </w:r>
      <w:r w:rsidR="00A16E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Синтез-Физичности</w:t>
      </w:r>
      <w:r w:rsidR="00A16E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ИВО со Служащими и Гражданами лично и командно</w:t>
      </w:r>
    </w:p>
    <w:p w:rsidR="000616B3" w:rsidRDefault="000616B3" w:rsidP="000616B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•Ведение и организация подготовки синтеза Мастерства Творящего Синтеза ИВО во всех видах и формах</w:t>
      </w:r>
    </w:p>
    <w:p w:rsidR="00A16EA8" w:rsidRDefault="000616B3" w:rsidP="000616B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•Ведение Синтеза и Огня Ипостаси Синтез-Физичности</w:t>
      </w:r>
      <w:r w:rsidR="00A16E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ИВО подразделения ИВДИВО</w:t>
      </w:r>
    </w:p>
    <w:p w:rsidR="00A16EA8" w:rsidRDefault="000616B3" w:rsidP="000616B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•Ведение Синтеза и Огня учебной подготовки Аватаров Синтеза Служащих ИВДИВО и Граждан территории</w:t>
      </w:r>
    </w:p>
    <w:p w:rsidR="00A16EA8" w:rsidRDefault="000616B3" w:rsidP="000616B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•Непосредственное руководство Метагалактического Центра явлением Главы МЦ</w:t>
      </w:r>
      <w:r w:rsidR="00A16E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территории, регистрация и организация деятельности МЦ</w:t>
      </w:r>
    </w:p>
    <w:p w:rsidR="00A16EA8" w:rsidRDefault="000616B3" w:rsidP="000616B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•Непосредственное руководство Метагалактическим Центром явлением должности Директора.</w:t>
      </w:r>
    </w:p>
    <w:p w:rsidR="00A16EA8" w:rsidRDefault="000616B3" w:rsidP="000616B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•Юридическая регистрация и юридическое сопровождение деятельности Метагалактического Центра</w:t>
      </w:r>
    </w:p>
    <w:p w:rsidR="00A16EA8" w:rsidRDefault="000616B3" w:rsidP="000616B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•Ведение фиксации ИВДИВО Метагалактическим Центром с явлением организаций ИВДИВО организациями Метагалактического Центра</w:t>
      </w:r>
    </w:p>
    <w:p w:rsidR="00A16EA8" w:rsidRDefault="000616B3" w:rsidP="000616B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•Ведение кадровой деятельности для Служащих ИВДИВО с контрактами на безвозмездной основе</w:t>
      </w:r>
    </w:p>
    <w:p w:rsidR="00A16EA8" w:rsidRDefault="000616B3" w:rsidP="000616B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•Фиксация ведения офиса (офисов), его обслуживания и любой иной вид офисной деятельности</w:t>
      </w:r>
    </w:p>
    <w:p w:rsidR="00A16EA8" w:rsidRDefault="000616B3" w:rsidP="000616B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•Обеспечение расписания занятий подразделения ИВДИВО в офисе (офисах) и иных возможных помещениях</w:t>
      </w:r>
    </w:p>
    <w:p w:rsidR="00A16EA8" w:rsidRDefault="000616B3" w:rsidP="000616B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•Ведение Метагалактического клуба... (название территории) с привлечением граждан к общей деятельности Метагалактического Центра</w:t>
      </w:r>
    </w:p>
    <w:p w:rsidR="00A16EA8" w:rsidRDefault="000616B3" w:rsidP="000616B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•Ведение учебной деятельности Аватаров Синтеза, организацией ученичества,</w:t>
      </w:r>
      <w:r w:rsidR="00A16E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навыков, умений, знаний,</w:t>
      </w:r>
      <w:r w:rsidR="00A16E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образованности, посвящённости и служения.</w:t>
      </w:r>
    </w:p>
    <w:p w:rsidR="00A16EA8" w:rsidRDefault="000616B3" w:rsidP="000616B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•Ведение и организация подготовки Индивидуального Мастерства синтеза</w:t>
      </w:r>
      <w:r w:rsidR="00A16E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всего во всём</w:t>
      </w:r>
      <w:r w:rsidR="00A16E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во всех видах и формах</w:t>
      </w:r>
    </w:p>
    <w:p w:rsidR="00A16EA8" w:rsidRDefault="000616B3" w:rsidP="000616B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•Ведение занятий Индивидуального Мастерства со Служащими и Гражданами</w:t>
      </w:r>
      <w:r w:rsidR="00A16E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лично и командно</w:t>
      </w:r>
    </w:p>
    <w:p w:rsidR="00A16EA8" w:rsidRDefault="000616B3" w:rsidP="000616B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•Ведение деятельности Ипостасным Синтезом явления подразделения ИВДИВО и территории Служения</w:t>
      </w:r>
    </w:p>
    <w:p w:rsidR="00A16EA8" w:rsidRDefault="000616B3" w:rsidP="000616B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•Ведение и организация философской подготовки Ипостасным Синтезом во всех видах каждого и команд в целом</w:t>
      </w:r>
    </w:p>
    <w:p w:rsidR="00A16EA8" w:rsidRDefault="000616B3" w:rsidP="000616B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•Ведение занятий Ипостасного Синтеза подразделения ИВДИВО со Служащими и Гражданами</w:t>
      </w:r>
      <w:r w:rsidR="00A16E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лично и командно</w:t>
      </w:r>
    </w:p>
    <w:p w:rsidR="00A16EA8" w:rsidRDefault="000616B3" w:rsidP="000616B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•Ведение Синтеза и Огня Творящего Синтеза ИВО подразделения ИВДИВО</w:t>
      </w:r>
    </w:p>
    <w:p w:rsidR="00A16EA8" w:rsidRDefault="000616B3" w:rsidP="000616B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•Ведение Синтеза и Огня подразделения ИВДИВО Творящего Синтеза</w:t>
      </w:r>
    </w:p>
    <w:p w:rsidR="00A16EA8" w:rsidRDefault="000616B3" w:rsidP="000616B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•Профессиональное Владение Философией Творящего Синтеза и Бескорыстные Консультации темами Творящего Синтеза</w:t>
      </w:r>
    </w:p>
    <w:p w:rsidR="00A16EA8" w:rsidRDefault="000616B3" w:rsidP="000616B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•Ведение деятельности Творящего</w:t>
      </w:r>
      <w:r w:rsidR="00A16E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Синтеза</w:t>
      </w:r>
      <w:r w:rsidR="00A16E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явления подразделения ИВДИВО и территории Служения</w:t>
      </w:r>
    </w:p>
    <w:p w:rsidR="00A16EA8" w:rsidRDefault="000616B3" w:rsidP="000616B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•Ведение и организация философской подготовки Творящего</w:t>
      </w:r>
      <w:r w:rsidR="00A16E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Синтеза</w:t>
      </w:r>
      <w:r w:rsidR="00A16E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во всех видах каждого и команд в целом</w:t>
      </w:r>
    </w:p>
    <w:p w:rsidR="00A16EA8" w:rsidRDefault="000616B3" w:rsidP="000616B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•Ведение занятий Творящего Синтеза подразделения ИВДИВО со Служащими и Гражданами</w:t>
      </w:r>
      <w:r w:rsidR="00A16E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лично и командно</w:t>
      </w:r>
    </w:p>
    <w:p w:rsidR="00A16EA8" w:rsidRDefault="000616B3" w:rsidP="000616B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•Ответственность за проведение занятий по тематикам, Практик и Генезисов Творящего Синтеза</w:t>
      </w:r>
    </w:p>
    <w:p w:rsidR="00A16EA8" w:rsidRDefault="000616B3" w:rsidP="000616B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•Ответственность за проработку материалов и изучение Творящего Синтеза</w:t>
      </w:r>
    </w:p>
    <w:p w:rsidR="00A16EA8" w:rsidRDefault="000616B3" w:rsidP="000616B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•Ответственность за Организацию Ведения и применения Творящего Синтеза</w:t>
      </w:r>
    </w:p>
    <w:p w:rsidR="00A16EA8" w:rsidRDefault="000616B3" w:rsidP="000616B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•Ответственность за организацию</w:t>
      </w:r>
      <w:r w:rsidR="00A16E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Ведения, запись и публикацию, сбор команд явления Творящего Синтеза</w:t>
      </w:r>
      <w:r w:rsidR="00A16E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ИВО</w:t>
      </w:r>
    </w:p>
    <w:p w:rsidR="00A16EA8" w:rsidRDefault="000616B3" w:rsidP="000616B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•Ответственность за Организацию Ведения и Реализацию Ипостаси Синтез-ФизичностиИВО Аватаров Синтеза</w:t>
      </w:r>
    </w:p>
    <w:p w:rsidR="000616B3" w:rsidRDefault="000616B3" w:rsidP="000616B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•Ответственность за Организацию Ведения Мастерства</w:t>
      </w:r>
      <w:r w:rsidR="00A16E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Творящего Синтеза</w:t>
      </w:r>
      <w:r w:rsidR="00A16E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ИВО Аватаров Синтеза</w:t>
      </w:r>
      <w:r w:rsidR="00A16E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Византия Альбины.</w:t>
      </w:r>
    </w:p>
    <w:p w:rsidR="00A16EA8" w:rsidRPr="00A16EA8" w:rsidRDefault="00A16EA8" w:rsidP="00A16EA8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A16EA8">
        <w:rPr>
          <w:rFonts w:eastAsia="Times New Roman"/>
          <w:b/>
          <w:bCs/>
          <w:szCs w:val="24"/>
          <w:lang w:eastAsia="ru-RU"/>
        </w:rPr>
        <w:t>Синтез-Физичность</w:t>
      </w:r>
    </w:p>
    <w:p w:rsidR="00A16EA8" w:rsidRPr="00A16EA8" w:rsidRDefault="00A16EA8" w:rsidP="00D81FE6">
      <w:pPr>
        <w:spacing w:before="100" w:beforeAutospacing="1" w:after="100" w:afterAutospacing="1" w:line="240" w:lineRule="auto"/>
        <w:ind w:firstLine="284"/>
        <w:jc w:val="both"/>
        <w:rPr>
          <w:rFonts w:eastAsia="Times New Roman"/>
          <w:szCs w:val="24"/>
          <w:lang w:eastAsia="ru-RU"/>
        </w:rPr>
      </w:pPr>
      <w:r w:rsidRPr="00A16EA8">
        <w:rPr>
          <w:rFonts w:eastAsia="Times New Roman"/>
          <w:szCs w:val="24"/>
          <w:lang w:eastAsia="ru-RU"/>
        </w:rPr>
        <w:t xml:space="preserve">Вхождение в </w:t>
      </w:r>
      <w:r w:rsidRPr="00A16EA8">
        <w:rPr>
          <w:rFonts w:eastAsia="Times New Roman"/>
          <w:b/>
          <w:szCs w:val="24"/>
          <w:lang w:eastAsia="ru-RU"/>
        </w:rPr>
        <w:t>Синтез–Физичность каждого</w:t>
      </w:r>
      <w:r w:rsidRPr="00A16EA8">
        <w:rPr>
          <w:rFonts w:eastAsia="Times New Roman"/>
          <w:szCs w:val="24"/>
          <w:lang w:eastAsia="ru-RU"/>
        </w:rPr>
        <w:t xml:space="preserve"> обязательно начинается с преодоления чего-то прошлого и это аксиома. Преодоление – это какая-то внутренне-внешняя жертва, но не материальная, это жертва собою, своими обстоятельствами, условиями. Когда что-то делаешь, преодолевая, то лично у тебя, в твоих Частях, в твоей личности, складываются новые Синтезачала тем, что преодолеваются неправильно использованные Синтезначала. И этим преодолением ты входишь в новые Синтезначала, и у тебя складывается Синтез-Физичность каждого и каждый раз необходимо искать новые методы преодоления, чтобы войти в Синтез-Физичность.</w:t>
      </w:r>
    </w:p>
    <w:p w:rsidR="00A16EA8" w:rsidRPr="00A16EA8" w:rsidRDefault="00A16EA8" w:rsidP="00D81FE6">
      <w:pPr>
        <w:spacing w:before="100" w:beforeAutospacing="1" w:after="100" w:afterAutospacing="1" w:line="240" w:lineRule="auto"/>
        <w:ind w:firstLine="284"/>
        <w:jc w:val="both"/>
        <w:rPr>
          <w:rFonts w:eastAsia="Times New Roman"/>
          <w:szCs w:val="24"/>
          <w:lang w:eastAsia="ru-RU"/>
        </w:rPr>
      </w:pPr>
      <w:r w:rsidRPr="00A16EA8">
        <w:rPr>
          <w:rFonts w:eastAsia="Times New Roman"/>
          <w:b/>
          <w:szCs w:val="24"/>
          <w:lang w:eastAsia="ru-RU"/>
        </w:rPr>
        <w:t>Синтез-Физичность</w:t>
      </w:r>
      <w:r w:rsidRPr="00A16EA8">
        <w:rPr>
          <w:rFonts w:eastAsia="Times New Roman"/>
          <w:szCs w:val="24"/>
          <w:lang w:eastAsia="ru-RU"/>
        </w:rPr>
        <w:t xml:space="preserve"> – это когда каждый человек физически синтезирует собою все Метагалактические процессы. Синтез-Физичность как принцип введено недавно: всего пару тройку месяцев назад и считалось, что Синтез-Физичность – это разработка Синтеза всех возможностей каждого из нас в применении физичности. Это так, но Отец и Владыки решили дать глубже, когда не только Метагалактика на нас фиксируется и мы там осваиваемся, а в Синтез-Физичности – «Я» управляю процессами Метагалактического действия, которые я мог сложить собою, и в Синтез-Физичности – это Творение.</w:t>
      </w:r>
    </w:p>
    <w:p w:rsidR="00A16EA8" w:rsidRPr="00A16EA8" w:rsidRDefault="00A16EA8" w:rsidP="00D81FE6">
      <w:pPr>
        <w:spacing w:before="100" w:beforeAutospacing="1" w:after="100" w:afterAutospacing="1" w:line="240" w:lineRule="auto"/>
        <w:ind w:firstLine="284"/>
        <w:jc w:val="both"/>
        <w:rPr>
          <w:rFonts w:eastAsia="Times New Roman"/>
          <w:szCs w:val="24"/>
          <w:lang w:eastAsia="ru-RU"/>
        </w:rPr>
      </w:pPr>
      <w:r w:rsidRPr="00A16EA8">
        <w:rPr>
          <w:rFonts w:eastAsia="Times New Roman"/>
          <w:b/>
          <w:szCs w:val="24"/>
          <w:lang w:eastAsia="ru-RU"/>
        </w:rPr>
        <w:t>Синтез-Физичность</w:t>
      </w:r>
      <w:r w:rsidRPr="00A16EA8">
        <w:rPr>
          <w:rFonts w:eastAsia="Times New Roman"/>
          <w:szCs w:val="24"/>
          <w:lang w:eastAsia="ru-RU"/>
        </w:rPr>
        <w:t xml:space="preserve"> – это то, что у меня сложилось в Метагалактическом Синтезе и начинается мною твориться в окружающем. При этом концепция Метагалактического Центра меняется: мы переходим от поддержки Метагалактической Цивилизации Жизнью на умение Творить Синтез-Физичностью всех условий Метагалактики физически.</w:t>
      </w:r>
    </w:p>
    <w:p w:rsidR="00A16EA8" w:rsidRPr="00A16EA8" w:rsidRDefault="00A16EA8" w:rsidP="00D81FE6">
      <w:pPr>
        <w:spacing w:before="100" w:beforeAutospacing="1" w:after="100" w:afterAutospacing="1" w:line="240" w:lineRule="auto"/>
        <w:ind w:firstLine="284"/>
        <w:jc w:val="both"/>
        <w:rPr>
          <w:rFonts w:eastAsia="Times New Roman"/>
          <w:szCs w:val="24"/>
          <w:lang w:eastAsia="ru-RU"/>
        </w:rPr>
      </w:pPr>
      <w:r w:rsidRPr="00A16EA8">
        <w:rPr>
          <w:rFonts w:eastAsia="Times New Roman"/>
          <w:b/>
          <w:szCs w:val="24"/>
          <w:lang w:eastAsia="ru-RU"/>
        </w:rPr>
        <w:t>Синтез-Физичность</w:t>
      </w:r>
      <w:r w:rsidRPr="00A16EA8">
        <w:rPr>
          <w:rFonts w:eastAsia="Times New Roman"/>
          <w:szCs w:val="24"/>
          <w:lang w:eastAsia="ru-RU"/>
        </w:rPr>
        <w:t xml:space="preserve"> – это Ипостасный контакт, когда реально каждый из нас выходит, например, к Аватарам, стоит, обязательно заполняясь Синтезом и Огнём, общается на разные темы, внутренне сопереживая, что это Аватар, и какой при этом Творящий Синтез у тебя растёт.</w:t>
      </w:r>
    </w:p>
    <w:p w:rsidR="00A16EA8" w:rsidRDefault="00A16EA8" w:rsidP="00A16EA8">
      <w:pPr>
        <w:spacing w:before="100" w:beforeAutospacing="1" w:after="100" w:afterAutospacing="1" w:line="240" w:lineRule="auto"/>
        <w:jc w:val="right"/>
        <w:rPr>
          <w:rFonts w:eastAsia="Times New Roman"/>
          <w:i/>
          <w:iCs/>
          <w:szCs w:val="24"/>
          <w:lang w:eastAsia="ru-RU"/>
        </w:rPr>
      </w:pPr>
      <w:r w:rsidRPr="00A16EA8">
        <w:rPr>
          <w:rFonts w:eastAsia="Times New Roman"/>
          <w:i/>
          <w:iCs/>
          <w:szCs w:val="24"/>
          <w:lang w:eastAsia="ru-RU"/>
        </w:rPr>
        <w:t>43 ВЦС Симферополь, 07-08.09.2019 В. Сердюк, 3часть</w:t>
      </w:r>
    </w:p>
    <w:p w:rsidR="00D81FE6" w:rsidRDefault="00D81FE6" w:rsidP="00D81FE6">
      <w:pPr>
        <w:spacing w:after="0" w:line="240" w:lineRule="auto"/>
        <w:rPr>
          <w:rFonts w:eastAsia="Times New Roman"/>
          <w:b/>
          <w:szCs w:val="24"/>
          <w:lang w:eastAsia="ru-RU"/>
        </w:rPr>
      </w:pPr>
      <w:r w:rsidRPr="00D81FE6">
        <w:rPr>
          <w:rFonts w:eastAsia="Times New Roman"/>
          <w:b/>
          <w:szCs w:val="24"/>
          <w:lang w:eastAsia="ru-RU"/>
        </w:rPr>
        <w:t>Творящий Синтез</w:t>
      </w:r>
    </w:p>
    <w:p w:rsidR="00D81FE6" w:rsidRDefault="00D81FE6" w:rsidP="00D81FE6">
      <w:pPr>
        <w:pStyle w:val="a3"/>
        <w:ind w:firstLine="284"/>
        <w:jc w:val="both"/>
      </w:pPr>
      <w:r>
        <w:t xml:space="preserve">Сам по себе Творящий Синтез строится из Синтеза Начал, а любое Синтезначало оно очень конкретно. То есть </w:t>
      </w:r>
      <w:r>
        <w:rPr>
          <w:rStyle w:val="a4"/>
        </w:rPr>
        <w:t xml:space="preserve">Синтезначало – это результат или процесс каких-то ваших реальных действий. </w:t>
      </w:r>
      <w:r>
        <w:t>Ничего абстрактного,</w:t>
      </w:r>
      <w:r>
        <w:t xml:space="preserve"> тех действий, что вы свершаете. Вот исходя из того чем вы интересуетесь, о чем думаете, о чем пишите, то есть когда вы действуете. У вас там есть Синтезначала из этой деятельности. Ну, даже по вашей работе, профессиональной деятельности можно выявить Синтезначала, а из этих Синтезначал сложить Творящий Синтез. Если вы не действуете в чём-то, не пишите статей, не обдумываете какой-то материал, то никакого Творящего Синтеза нам не грозит. Для Творящего Синтеза </w:t>
      </w:r>
      <w:r>
        <w:t>всегда нужна деятельность. Причё</w:t>
      </w:r>
      <w:r>
        <w:t>м</w:t>
      </w:r>
      <w:r>
        <w:t>,</w:t>
      </w:r>
      <w:r>
        <w:t xml:space="preserve"> реальная деятельность, которую вы в голове зафиксировали, чтобы этой деятельностью достичь Творящий Синтез. Даже</w:t>
      </w:r>
      <w:r>
        <w:t>,</w:t>
      </w:r>
      <w:r>
        <w:t xml:space="preserve"> введение в первую степень Творящего Синтеза мы используем деятельность на Синтезе…</w:t>
      </w:r>
    </w:p>
    <w:p w:rsidR="00D81FE6" w:rsidRDefault="00D81FE6" w:rsidP="00D81FE6">
      <w:pPr>
        <w:pStyle w:val="a3"/>
        <w:ind w:firstLine="284"/>
        <w:jc w:val="both"/>
      </w:pPr>
      <w:r>
        <w:t>…</w:t>
      </w:r>
      <w:r>
        <w:rPr>
          <w:rStyle w:val="a4"/>
        </w:rPr>
        <w:t xml:space="preserve">Творящий Синтез – это эффект творчества, творения. </w:t>
      </w:r>
      <w:r>
        <w:t>И ваша деятельность должна нацелена быть на обновление, на новое, на поиск того, чего у вас нет, на достижение того, чего вы достигнуть не можете. То есть сложить то – не знаю, что, но в эту сторону вы идете. И вот как только у вас появится эффект творчества в той деятельности, которой вы занимаетесь, эффект какой-то новизны, эффект какого-то обновления, эффект перспектив обновления – тогда возможен Творящий Синтез. Если никаких видов новизны, творчества, активности с новой нет – Творящего синтеза тоже нет.</w:t>
      </w:r>
    </w:p>
    <w:p w:rsidR="00D81FE6" w:rsidRDefault="00D81FE6" w:rsidP="00D81FE6">
      <w:pPr>
        <w:pStyle w:val="a3"/>
        <w:jc w:val="right"/>
        <w:rPr>
          <w:rStyle w:val="a5"/>
        </w:rPr>
      </w:pPr>
      <w:r>
        <w:rPr>
          <w:rStyle w:val="a5"/>
        </w:rPr>
        <w:t xml:space="preserve">92 Ипостасный Синтез 14-15.07.2018 Краснодар, Сердюк </w:t>
      </w:r>
    </w:p>
    <w:p w:rsidR="00D81FE6" w:rsidRDefault="00D81FE6" w:rsidP="00D81FE6">
      <w:pPr>
        <w:pStyle w:val="a3"/>
        <w:jc w:val="both"/>
        <w:rPr>
          <w:rStyle w:val="a5"/>
          <w:i w:val="0"/>
        </w:rPr>
      </w:pPr>
      <w:r w:rsidRPr="00D81FE6">
        <w:rPr>
          <w:rStyle w:val="a5"/>
          <w:b/>
          <w:i w:val="0"/>
        </w:rPr>
        <w:t>Методика насыщения концентрации Синтеза</w:t>
      </w:r>
      <w:r>
        <w:rPr>
          <w:rStyle w:val="a5"/>
          <w:i w:val="0"/>
        </w:rPr>
        <w:t xml:space="preserve"> по 16 реальностям/ив реальностям/ВЦР</w:t>
      </w:r>
    </w:p>
    <w:p w:rsidR="00D81FE6" w:rsidRDefault="00D81FE6" w:rsidP="00D81FE6">
      <w:pPr>
        <w:pStyle w:val="a3"/>
        <w:jc w:val="both"/>
      </w:pPr>
      <w:r>
        <w:t>1. на каждой реальности выходим в здание ИВДИВО, в зал ИВАС КХ Ф, в зал ИВО. Стяжаем ядро</w:t>
      </w:r>
      <w:r w:rsidR="00477339">
        <w:t xml:space="preserve"> реальности (по номеру), мерность, скорость, пространство, время</w:t>
      </w:r>
      <w:r>
        <w:t xml:space="preserve"> + плотность Синтеза в теле. </w:t>
      </w:r>
      <w:r w:rsidR="00477339">
        <w:t xml:space="preserve">Возжигаемся ядром данной реальности, фиксируя его в Хум, и так по 16 </w:t>
      </w:r>
      <w:r w:rsidR="009B0771">
        <w:t>-ти</w:t>
      </w:r>
    </w:p>
    <w:p w:rsidR="00D81FE6" w:rsidRDefault="00D81FE6" w:rsidP="00D81FE6">
      <w:pPr>
        <w:pStyle w:val="a3"/>
        <w:jc w:val="both"/>
      </w:pPr>
      <w:r>
        <w:t>Не забывать</w:t>
      </w:r>
      <w:r>
        <w:t>,</w:t>
      </w:r>
      <w:r>
        <w:t xml:space="preserve"> что Синтез пишется в Огонь</w:t>
      </w:r>
    </w:p>
    <w:p w:rsidR="009B0771" w:rsidRPr="009B0771" w:rsidRDefault="009B0771" w:rsidP="00D81FE6">
      <w:pPr>
        <w:pStyle w:val="a3"/>
        <w:jc w:val="both"/>
      </w:pPr>
      <w:r>
        <w:t xml:space="preserve">2. </w:t>
      </w:r>
      <w:r w:rsidRPr="009B0771">
        <w:t>Заполнение Зала проведения Синтеза Огнём/Синтезом ИВО, ИВАС КХ</w:t>
      </w:r>
      <w:r>
        <w:t>, ИВАС Служения.</w:t>
      </w:r>
      <w:bookmarkStart w:id="0" w:name="_GoBack"/>
      <w:bookmarkEnd w:id="0"/>
    </w:p>
    <w:p w:rsidR="00D81FE6" w:rsidRPr="00A16EA8" w:rsidRDefault="00D81FE6" w:rsidP="00D81FE6">
      <w:pPr>
        <w:spacing w:after="0" w:line="240" w:lineRule="auto"/>
        <w:ind w:firstLine="284"/>
        <w:rPr>
          <w:rFonts w:eastAsia="Times New Roman"/>
          <w:b/>
          <w:szCs w:val="24"/>
          <w:lang w:eastAsia="ru-RU"/>
        </w:rPr>
      </w:pPr>
    </w:p>
    <w:p w:rsidR="00A16EA8" w:rsidRDefault="00A16EA8" w:rsidP="000616B3">
      <w:pPr>
        <w:spacing w:line="240" w:lineRule="auto"/>
        <w:jc w:val="both"/>
      </w:pPr>
    </w:p>
    <w:sectPr w:rsidR="00A16EA8" w:rsidSect="000616B3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6B3"/>
    <w:rsid w:val="000616B3"/>
    <w:rsid w:val="00477339"/>
    <w:rsid w:val="009B0771"/>
    <w:rsid w:val="00A16EA8"/>
    <w:rsid w:val="00D81FE6"/>
    <w:rsid w:val="00ED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37836"/>
  <w15:chartTrackingRefBased/>
  <w15:docId w15:val="{FFEDCB9D-C27E-4DF7-9631-CC7C7065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1FE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D81FE6"/>
    <w:rPr>
      <w:b/>
      <w:bCs/>
    </w:rPr>
  </w:style>
  <w:style w:type="character" w:styleId="a5">
    <w:name w:val="Emphasis"/>
    <w:basedOn w:val="a0"/>
    <w:uiPriority w:val="20"/>
    <w:qFormat/>
    <w:rsid w:val="00D81F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8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2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2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Валов</dc:creator>
  <cp:keywords/>
  <dc:description/>
  <cp:lastModifiedBy>Евгений Валов</cp:lastModifiedBy>
  <cp:revision>2</cp:revision>
  <dcterms:created xsi:type="dcterms:W3CDTF">2020-02-07T19:22:00Z</dcterms:created>
  <dcterms:modified xsi:type="dcterms:W3CDTF">2020-02-07T20:08:00Z</dcterms:modified>
</cp:coreProperties>
</file>