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F5" w:rsidRDefault="004B4444" w:rsidP="00F47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Синтез ИВО</w:t>
      </w:r>
    </w:p>
    <w:p w:rsidR="004B4444" w:rsidRPr="00F47198" w:rsidRDefault="004B4444" w:rsidP="00F471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198">
        <w:rPr>
          <w:rFonts w:ascii="Times New Roman" w:hAnsi="Times New Roman" w:cs="Times New Roman"/>
          <w:b/>
          <w:sz w:val="24"/>
          <w:szCs w:val="24"/>
        </w:rPr>
        <w:t>Изначально Вышестоящий Синтез Человека ИВО</w:t>
      </w:r>
    </w:p>
    <w:p w:rsidR="004B4444" w:rsidRPr="00F47198" w:rsidRDefault="004B4444" w:rsidP="00F471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198">
        <w:rPr>
          <w:rFonts w:ascii="Times New Roman" w:hAnsi="Times New Roman" w:cs="Times New Roman"/>
          <w:b/>
          <w:sz w:val="24"/>
          <w:szCs w:val="24"/>
        </w:rPr>
        <w:t>Первый курс Прав Созидания Посвящений Человека</w:t>
      </w:r>
      <w:r w:rsidR="00784862" w:rsidRPr="00F47198">
        <w:rPr>
          <w:rFonts w:ascii="Times New Roman" w:hAnsi="Times New Roman" w:cs="Times New Roman"/>
          <w:b/>
          <w:sz w:val="24"/>
          <w:szCs w:val="24"/>
        </w:rPr>
        <w:t xml:space="preserve"> Посвящённого ИВО.</w:t>
      </w:r>
    </w:p>
    <w:p w:rsidR="00784862" w:rsidRPr="00F47198" w:rsidRDefault="00784862" w:rsidP="00F471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7198">
        <w:rPr>
          <w:rFonts w:ascii="Times New Roman" w:hAnsi="Times New Roman" w:cs="Times New Roman"/>
          <w:b/>
          <w:sz w:val="24"/>
          <w:szCs w:val="24"/>
        </w:rPr>
        <w:t>А. Власова 16-17.09.2017</w:t>
      </w:r>
    </w:p>
    <w:p w:rsidR="00784862" w:rsidRDefault="00784862" w:rsidP="00F47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862" w:rsidRDefault="00784862" w:rsidP="00F47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                                                                                                        Первый день</w:t>
      </w:r>
    </w:p>
    <w:p w:rsidR="00A45F32" w:rsidRDefault="00A45F32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862" w:rsidRDefault="00784862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как таковой, кто он? Человек – это Образ и Подобие Отца.</w:t>
      </w:r>
    </w:p>
    <w:p w:rsidR="00784862" w:rsidRDefault="00784862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– мысли, чувства и т. д. Подобие – такой, какой есть.</w:t>
      </w:r>
    </w:p>
    <w:p w:rsidR="00784862" w:rsidRDefault="00784862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есть Синтез Частей, возможностей Творения, </w:t>
      </w:r>
      <w:r w:rsidR="00F67016">
        <w:rPr>
          <w:rFonts w:ascii="Times New Roman" w:hAnsi="Times New Roman" w:cs="Times New Roman"/>
          <w:sz w:val="24"/>
          <w:szCs w:val="24"/>
        </w:rPr>
        <w:t>Синтез Начал, Синтез Образов.</w:t>
      </w:r>
    </w:p>
    <w:p w:rsidR="00F67016" w:rsidRDefault="00F67016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имеет источник внутри себя и генерирует Синтез внутри себя.</w:t>
      </w:r>
    </w:p>
    <w:p w:rsidR="00F67016" w:rsidRDefault="00F67016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– это синтез наших органов, которые действуют как биологический механизм в синтезе между собой, в органичной дееспособности.</w:t>
      </w:r>
    </w:p>
    <w:p w:rsidR="00F67016" w:rsidRDefault="00F67016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Человек растёт, где заложен источник его роста? Человек есть выразитель Отца.</w:t>
      </w:r>
    </w:p>
    <w:p w:rsidR="002E1FED" w:rsidRDefault="00F67016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осознаём внутри себя, то осознаём и вокруг.</w:t>
      </w:r>
      <w:r w:rsidR="00E466F1">
        <w:rPr>
          <w:rFonts w:ascii="Times New Roman" w:hAnsi="Times New Roman" w:cs="Times New Roman"/>
          <w:sz w:val="24"/>
          <w:szCs w:val="24"/>
        </w:rPr>
        <w:t xml:space="preserve"> Чем?</w:t>
      </w:r>
      <w:r w:rsidR="002E1FED">
        <w:rPr>
          <w:rFonts w:ascii="Times New Roman" w:hAnsi="Times New Roman" w:cs="Times New Roman"/>
          <w:sz w:val="24"/>
          <w:szCs w:val="24"/>
        </w:rPr>
        <w:t xml:space="preserve"> Сознанием – определённый объём данных, опирающихся на существующую реальность.</w:t>
      </w:r>
    </w:p>
    <w:p w:rsidR="002E1FED" w:rsidRDefault="002E1FED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 копится Синтез, который мы осознаём реально. Внутренняя обработка внутри объёма данных. Тогда идёт осознание данных, которые нам доступны по внутреннему Синтезу.</w:t>
      </w:r>
    </w:p>
    <w:p w:rsidR="001A0C0D" w:rsidRDefault="002E1FED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– это Синтез Частей</w:t>
      </w:r>
      <w:r w:rsidR="001A0C0D">
        <w:rPr>
          <w:rFonts w:ascii="Times New Roman" w:hAnsi="Times New Roman" w:cs="Times New Roman"/>
          <w:sz w:val="24"/>
          <w:szCs w:val="24"/>
        </w:rPr>
        <w:t xml:space="preserve"> и их способность действовать.</w:t>
      </w:r>
    </w:p>
    <w:p w:rsidR="001A0C0D" w:rsidRDefault="001A0C0D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Посвящённый. Опыт, как база для следующей ступени реализации Человека. Опыт, как платформа, фундамент.</w:t>
      </w:r>
    </w:p>
    <w:p w:rsidR="00B85522" w:rsidRDefault="001A0C0D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в науке – это многомерные фундаментальные взаимодействия. Базовые новые фундаментальные многомерные взаимодействия копятся как новый опыт – Проект на Новую Эпоху. </w:t>
      </w:r>
    </w:p>
    <w:p w:rsidR="00B85522" w:rsidRDefault="00B85522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находится в динамике фундаментальных взаимодействий – новый опыт.</w:t>
      </w:r>
    </w:p>
    <w:p w:rsidR="00B85522" w:rsidRDefault="00B85522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опыт постепенно отменяется выходом за пределы этой Парадигмы, за пределы Солнечной Системы.</w:t>
      </w:r>
    </w:p>
    <w:p w:rsidR="00B85522" w:rsidRDefault="00B85522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генерирует широту и масштаб разработки фундаментальных возможностей с точки зрения Человека.</w:t>
      </w:r>
    </w:p>
    <w:p w:rsidR="00B85522" w:rsidRDefault="00B85522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после осознания, что есть Метагалактика, начали искать, что это?</w:t>
      </w:r>
    </w:p>
    <w:p w:rsidR="00B85522" w:rsidRDefault="00B85522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Появилось понятие Огонь. Огонь, по аналогии</w:t>
      </w:r>
      <w:r w:rsidR="00945A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Пламя, искра, Искра Жизни.</w:t>
      </w:r>
    </w:p>
    <w:p w:rsidR="00B85522" w:rsidRDefault="00B85522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Огонь по сути,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45AF1" w:rsidRDefault="00B85522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парадигма – 22% Человека состоит из Огня. Огонь – это некая с</w:t>
      </w:r>
      <w:r w:rsidR="00945AF1">
        <w:rPr>
          <w:rFonts w:ascii="Times New Roman" w:hAnsi="Times New Roman" w:cs="Times New Roman"/>
          <w:sz w:val="24"/>
          <w:szCs w:val="24"/>
        </w:rPr>
        <w:t>убстанция.</w:t>
      </w:r>
    </w:p>
    <w:p w:rsidR="00945AF1" w:rsidRDefault="00945AF1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– плазменное ядро, несущее Огонь. Что видим, то и осознаём.</w:t>
      </w:r>
      <w:r w:rsidR="00B85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AF1" w:rsidRDefault="00945AF1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 – это источник жизни.</w:t>
      </w:r>
    </w:p>
    <w:p w:rsidR="00945AF1" w:rsidRDefault="00945AF1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Фундаментальны</w:t>
      </w:r>
      <w:r w:rsidR="00497CBE">
        <w:rPr>
          <w:rFonts w:ascii="Times New Roman" w:hAnsi="Times New Roman" w:cs="Times New Roman"/>
          <w:sz w:val="24"/>
          <w:szCs w:val="24"/>
        </w:rPr>
        <w:t>е взаимодействия Огнём складывае</w:t>
      </w:r>
      <w:r>
        <w:rPr>
          <w:rFonts w:ascii="Times New Roman" w:hAnsi="Times New Roman" w:cs="Times New Roman"/>
          <w:sz w:val="24"/>
          <w:szCs w:val="24"/>
        </w:rPr>
        <w:t>т Человек. Нет Огня, нет Человека, некуда записаться Синтезу.</w:t>
      </w:r>
    </w:p>
    <w:p w:rsidR="00945AF1" w:rsidRDefault="00945AF1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Концентрация усилий, чтоб сложить цельность.</w:t>
      </w:r>
    </w:p>
    <w:p w:rsidR="00945AF1" w:rsidRDefault="00945AF1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Огонь –это субстанция, в которой первично закладываются фундаментальные возможности, как таковые, которые человечество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сотворять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2B15" w:rsidRDefault="00192B15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Огонь закладывается Эталон, в Чаше, там есть Огонь. Ареал жизни Человека, процесс его формирования в Огне Чаши. За счёт Чаши, Человек получает базовую возможность, Эталон, чтоб осознать себя Человеком.</w:t>
      </w:r>
    </w:p>
    <w:p w:rsidR="00192B15" w:rsidRDefault="00192B15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– ученик времени. Посвящённый. Кто есть, кто?</w:t>
      </w:r>
    </w:p>
    <w:p w:rsidR="00192B15" w:rsidRDefault="00192B15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Субъядерные взаимодействия в пределах Планеты, Солнца, Галактики.</w:t>
      </w:r>
    </w:p>
    <w:p w:rsidR="00192B15" w:rsidRDefault="00192B15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Фундаментализм наших взаимодействий закладывает источник Человека и его как такового.</w:t>
      </w:r>
      <w:r w:rsidR="00AC4865">
        <w:rPr>
          <w:rFonts w:ascii="Times New Roman" w:hAnsi="Times New Roman" w:cs="Times New Roman"/>
          <w:sz w:val="24"/>
          <w:szCs w:val="24"/>
        </w:rPr>
        <w:t xml:space="preserve"> Определение того источника, кто есть Человек?</w:t>
      </w:r>
    </w:p>
    <w:p w:rsidR="00AC4865" w:rsidRDefault="00AC4865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Искать подход научный и религиозный. Научный Синтез надо искать, религиозный уже не работает, не даёт возможность Человеку себя осознать.</w:t>
      </w:r>
    </w:p>
    <w:p w:rsidR="00AC4865" w:rsidRDefault="00AC4865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 Распоряжение – Научный Синтез.</w:t>
      </w:r>
    </w:p>
    <w:p w:rsidR="00AC4865" w:rsidRDefault="00AC4865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Чаше создаётся элементарная разумность. Священная Чаша – Христос её стяжал, чтоб осознавать себя как Человека разумно</w:t>
      </w:r>
      <w:r w:rsidR="00497CBE">
        <w:rPr>
          <w:rFonts w:ascii="Times New Roman" w:hAnsi="Times New Roman" w:cs="Times New Roman"/>
          <w:sz w:val="24"/>
          <w:szCs w:val="24"/>
        </w:rPr>
        <w:t xml:space="preserve">го и осознанного (отделение от </w:t>
      </w:r>
      <w:proofErr w:type="spellStart"/>
      <w:r w:rsidR="00497CB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омосапиеса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C4865" w:rsidRDefault="00AC4865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 Огонь пишется Синтез, Огонь уходит в среду.</w:t>
      </w:r>
    </w:p>
    <w:p w:rsidR="00AC4865" w:rsidRDefault="00AC4865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 – это осознание себя Человеком, синтезом Частей внутри себя.</w:t>
      </w:r>
    </w:p>
    <w:p w:rsidR="00AC4865" w:rsidRDefault="00AC4865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можно обрабатывать Огонь?</w:t>
      </w:r>
    </w:p>
    <w:p w:rsidR="00932E20" w:rsidRDefault="00932E20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в Человеке - Отцовское или не Отцовское? Проживание Огня – ты с Отцом? Где ты с Отцом?</w:t>
      </w:r>
    </w:p>
    <w:p w:rsidR="00932E20" w:rsidRDefault="00932E20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Сознание, изначально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магнитно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оно различает то,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примагничивается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2E20" w:rsidRDefault="00932E20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выросло, то выросло!</w:t>
      </w:r>
    </w:p>
    <w:p w:rsidR="00932E20" w:rsidRDefault="00932E20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Фундаментальные возможности 64-ёх Частей генетически заложены базово. Человек минимально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четверичен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64х4=256</w:t>
      </w:r>
      <w:r w:rsidR="00D50A27">
        <w:rPr>
          <w:rFonts w:ascii="Times New Roman" w:hAnsi="Times New Roman" w:cs="Times New Roman"/>
          <w:sz w:val="24"/>
          <w:szCs w:val="24"/>
        </w:rPr>
        <w:t>.</w:t>
      </w:r>
    </w:p>
    <w:p w:rsidR="00192B15" w:rsidRDefault="00FA15A3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Субъядерные потоки некой цельной фиксации Огня в фундаментальных взаимодействиях оказываются в состоянии, чтоб Синтез входил и складывал в нас явление фундаментальных базовых взаимодействий. И мы становимся осознанными тем, что нам даёт Отец.</w:t>
      </w:r>
    </w:p>
    <w:p w:rsidR="00FA15A3" w:rsidRDefault="00FA15A3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Мг Фа 16 ИВР 4096-цы ИВО взаимодействуют независимо от нас.</w:t>
      </w:r>
    </w:p>
    <w:p w:rsidR="00FA15A3" w:rsidRDefault="00FA15A3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Пятой расе 22 потока Сознания – 22 лепестка Лотоса</w:t>
      </w:r>
      <w:r w:rsidR="00721727">
        <w:rPr>
          <w:rFonts w:ascii="Times New Roman" w:hAnsi="Times New Roman" w:cs="Times New Roman"/>
          <w:sz w:val="24"/>
          <w:szCs w:val="24"/>
        </w:rPr>
        <w:t xml:space="preserve">. 200 Будд определяли собой Сознание. Огонь </w:t>
      </w:r>
      <w:proofErr w:type="spellStart"/>
      <w:r w:rsidR="00721727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721727">
        <w:rPr>
          <w:rFonts w:ascii="Times New Roman" w:hAnsi="Times New Roman" w:cs="Times New Roman"/>
          <w:sz w:val="24"/>
          <w:szCs w:val="24"/>
        </w:rPr>
        <w:t xml:space="preserve"> определял Сознание. Гаутама, объединяя в себе 22 видов Духа, 22 потока смог выйти за рамки Планеты и взойти Просветлённым Буддой. Сложить новый фундамент, чтоб старый ушёл.</w:t>
      </w:r>
    </w:p>
    <w:p w:rsidR="00721727" w:rsidRDefault="00721727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сильный Инстинкт самосохранения!</w:t>
      </w:r>
    </w:p>
    <w:p w:rsidR="00721727" w:rsidRDefault="00721727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Ракурс Мудрости и цельной Мудрости.</w:t>
      </w:r>
    </w:p>
    <w:p w:rsidR="00721727" w:rsidRDefault="00721727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 и Сознание создают на Планете конфликт. Мусульмане и буддисты. У мусульман – Разум и Мудрость. У буддистов – Разум и Сознание. Замкнутость на то, что на Планете происходит.</w:t>
      </w:r>
    </w:p>
    <w:p w:rsidR="00FC277C" w:rsidRDefault="00FC277C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</w:t>
      </w:r>
      <w:r w:rsidR="00497CBE">
        <w:rPr>
          <w:rFonts w:ascii="Times New Roman" w:hAnsi="Times New Roman" w:cs="Times New Roman"/>
          <w:sz w:val="24"/>
          <w:szCs w:val="24"/>
        </w:rPr>
        <w:t>ма фундаментальных взаимодействи</w:t>
      </w:r>
      <w:r>
        <w:rPr>
          <w:rFonts w:ascii="Times New Roman" w:hAnsi="Times New Roman" w:cs="Times New Roman"/>
          <w:sz w:val="24"/>
          <w:szCs w:val="24"/>
        </w:rPr>
        <w:t>й на Планете и в Метагалактике.</w:t>
      </w:r>
    </w:p>
    <w:p w:rsidR="00FC277C" w:rsidRDefault="00950D41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конфликте – кто умнее, тот выйдет. Предыдущий вид Мудрости устарел, всё ценное впитываем. Искать новые подходы, новые ракурсы.</w:t>
      </w:r>
    </w:p>
    <w:p w:rsidR="00950D41" w:rsidRDefault="00950D41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Воля всё решит – это Дух!</w:t>
      </w:r>
    </w:p>
    <w:p w:rsidR="00950D41" w:rsidRDefault="00950D41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Магнитное поле меняется - конфликт уйдёт. Два вида Мудрости создают конфликт.</w:t>
      </w:r>
    </w:p>
    <w:p w:rsidR="00950D41" w:rsidRDefault="00950D41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не создаёт конфликт. Она призывает Мудрость, чтоб был конфликт и пошло развитие.</w:t>
      </w:r>
    </w:p>
    <w:p w:rsidR="00950D41" w:rsidRDefault="00950D41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Реликтовые состояния у буддистов и у мусульман – надо преодолеть.</w:t>
      </w:r>
    </w:p>
    <w:p w:rsidR="00B705A9" w:rsidRDefault="00950D41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Реликт – реализация какого-то лика. Лик – личность</w:t>
      </w:r>
      <w:r w:rsidR="00B705A9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F25">
        <w:rPr>
          <w:rFonts w:ascii="Times New Roman" w:hAnsi="Times New Roman" w:cs="Times New Roman"/>
          <w:sz w:val="24"/>
          <w:szCs w:val="24"/>
        </w:rPr>
        <w:t xml:space="preserve">– Я </w:t>
      </w:r>
      <w:proofErr w:type="spellStart"/>
      <w:r w:rsidR="00115F25">
        <w:rPr>
          <w:rFonts w:ascii="Times New Roman" w:hAnsi="Times New Roman" w:cs="Times New Roman"/>
          <w:sz w:val="24"/>
          <w:szCs w:val="24"/>
        </w:rPr>
        <w:t>Е</w:t>
      </w:r>
      <w:r w:rsidR="00B705A9">
        <w:rPr>
          <w:rFonts w:ascii="Times New Roman" w:hAnsi="Times New Roman" w:cs="Times New Roman"/>
          <w:sz w:val="24"/>
          <w:szCs w:val="24"/>
        </w:rPr>
        <w:t>смь</w:t>
      </w:r>
      <w:proofErr w:type="spellEnd"/>
      <w:r w:rsidR="00B705A9">
        <w:rPr>
          <w:rFonts w:ascii="Times New Roman" w:hAnsi="Times New Roman" w:cs="Times New Roman"/>
          <w:sz w:val="24"/>
          <w:szCs w:val="24"/>
        </w:rPr>
        <w:t xml:space="preserve"> – динамика.</w:t>
      </w:r>
    </w:p>
    <w:p w:rsidR="00B705A9" w:rsidRDefault="00115F25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="00B705A9">
        <w:rPr>
          <w:rFonts w:ascii="Times New Roman" w:hAnsi="Times New Roman" w:cs="Times New Roman"/>
          <w:sz w:val="24"/>
          <w:szCs w:val="24"/>
        </w:rPr>
        <w:t>смь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фиксация на Дух. Я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B705A9">
        <w:rPr>
          <w:rFonts w:ascii="Times New Roman" w:hAnsi="Times New Roman" w:cs="Times New Roman"/>
          <w:sz w:val="24"/>
          <w:szCs w:val="24"/>
        </w:rPr>
        <w:t>сть</w:t>
      </w:r>
      <w:proofErr w:type="gramEnd"/>
      <w:r w:rsidR="00B705A9">
        <w:rPr>
          <w:rFonts w:ascii="Times New Roman" w:hAnsi="Times New Roman" w:cs="Times New Roman"/>
          <w:sz w:val="24"/>
          <w:szCs w:val="24"/>
        </w:rPr>
        <w:t xml:space="preserve"> – фиксация на Свет.</w:t>
      </w:r>
    </w:p>
    <w:p w:rsidR="00B705A9" w:rsidRDefault="00B705A9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Струнные космические взаимодействия, где излучение разных объектов космоса создают ареал. Возникает струнный эффект, возникает набор молекул, атомов, частиц. Идёт цепная реакция космических объектов, которые издают излучение.</w:t>
      </w:r>
      <w:r w:rsidR="00115F25">
        <w:rPr>
          <w:rFonts w:ascii="Times New Roman" w:hAnsi="Times New Roman" w:cs="Times New Roman"/>
          <w:sz w:val="24"/>
          <w:szCs w:val="24"/>
        </w:rPr>
        <w:t xml:space="preserve"> Струнное взаимодействие – </w:t>
      </w:r>
      <w:proofErr w:type="spellStart"/>
      <w:r w:rsidR="00115F25">
        <w:rPr>
          <w:rFonts w:ascii="Times New Roman" w:hAnsi="Times New Roman" w:cs="Times New Roman"/>
          <w:sz w:val="24"/>
          <w:szCs w:val="24"/>
        </w:rPr>
        <w:t>перес</w:t>
      </w:r>
      <w:r>
        <w:rPr>
          <w:rFonts w:ascii="Times New Roman" w:hAnsi="Times New Roman" w:cs="Times New Roman"/>
          <w:sz w:val="24"/>
          <w:szCs w:val="24"/>
        </w:rPr>
        <w:t>екание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разных излучений.</w:t>
      </w:r>
    </w:p>
    <w:p w:rsidR="00EA78BD" w:rsidRDefault="00B705A9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Пятой р</w:t>
      </w:r>
      <w:r w:rsidR="00115F25">
        <w:rPr>
          <w:rFonts w:ascii="Times New Roman" w:hAnsi="Times New Roman" w:cs="Times New Roman"/>
          <w:sz w:val="24"/>
          <w:szCs w:val="24"/>
        </w:rPr>
        <w:t>асе - Планы, в Метагалактике – П</w:t>
      </w:r>
      <w:r>
        <w:rPr>
          <w:rFonts w:ascii="Times New Roman" w:hAnsi="Times New Roman" w:cs="Times New Roman"/>
          <w:sz w:val="24"/>
          <w:szCs w:val="24"/>
        </w:rPr>
        <w:t>рисутствия со своим магнитным полем. В Галактиках – магнитная фиксация</w:t>
      </w:r>
      <w:r w:rsidR="00EA78BD">
        <w:rPr>
          <w:rFonts w:ascii="Times New Roman" w:hAnsi="Times New Roman" w:cs="Times New Roman"/>
          <w:sz w:val="24"/>
          <w:szCs w:val="24"/>
        </w:rPr>
        <w:t xml:space="preserve"> автоматического влияния – диапазон излучения.</w:t>
      </w:r>
    </w:p>
    <w:p w:rsidR="00EA78BD" w:rsidRDefault="00EA78BD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Элементарная разумность – технологически живой объект – Планета. Мы – живой субъект. Планета – живой организм, как система само</w:t>
      </w:r>
      <w:r w:rsidR="00115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обеспечения.</w:t>
      </w:r>
    </w:p>
    <w:p w:rsidR="00EA78BD" w:rsidRDefault="00EA78BD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на Планете фиксируются 16384 Реальностей – потоки, складывающие Субъядерные потоки фундаментальных возможностей струнных взаимодействий. Выход на Реальности – это новые фундаментальные возможности воздействия – мерность, пространство, время и так далее – наше развитие.</w:t>
      </w:r>
    </w:p>
    <w:p w:rsidR="008C46C1" w:rsidRPr="00115F25" w:rsidRDefault="00EA78BD" w:rsidP="004B44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Реальностях на нас реагируют базовые фундаментальные взаимодействия</w:t>
      </w:r>
      <w:r w:rsidR="008C46C1">
        <w:rPr>
          <w:rFonts w:ascii="Times New Roman" w:hAnsi="Times New Roman" w:cs="Times New Roman"/>
          <w:sz w:val="24"/>
          <w:szCs w:val="24"/>
        </w:rPr>
        <w:t xml:space="preserve">. И они начинают развиваться нами. </w:t>
      </w:r>
      <w:r w:rsidR="008C46C1" w:rsidRPr="00115F25">
        <w:rPr>
          <w:rFonts w:ascii="Times New Roman" w:hAnsi="Times New Roman" w:cs="Times New Roman"/>
          <w:b/>
          <w:sz w:val="24"/>
          <w:szCs w:val="24"/>
        </w:rPr>
        <w:t>Ходить по Реальностям!</w:t>
      </w:r>
    </w:p>
    <w:p w:rsidR="008C46C1" w:rsidRDefault="008C46C1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Настроить Сознание на различение Реальностей с их фундаментальными возможностями плюс опыт каждого.</w:t>
      </w:r>
    </w:p>
    <w:p w:rsidR="008C46C1" w:rsidRPr="00115F25" w:rsidRDefault="008C46C1" w:rsidP="004B44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F25">
        <w:rPr>
          <w:rFonts w:ascii="Times New Roman" w:hAnsi="Times New Roman" w:cs="Times New Roman"/>
          <w:b/>
          <w:sz w:val="24"/>
          <w:szCs w:val="24"/>
        </w:rPr>
        <w:t>Никогда ничего нельзя осознать через кого-то, только через самого себя!</w:t>
      </w:r>
      <w:r w:rsidR="00B705A9" w:rsidRPr="00115F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46C1" w:rsidRDefault="008C46C1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Метагалактика нас индивидуализирует автоматически.</w:t>
      </w:r>
    </w:p>
    <w:p w:rsidR="00B71216" w:rsidRDefault="008C46C1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встраиваемся в эти фундаментальные</w:t>
      </w:r>
      <w:r w:rsidR="00B71216">
        <w:rPr>
          <w:rFonts w:ascii="Times New Roman" w:hAnsi="Times New Roman" w:cs="Times New Roman"/>
          <w:sz w:val="24"/>
          <w:szCs w:val="24"/>
        </w:rPr>
        <w:t xml:space="preserve"> взаимодействия, мы их допускаем, чтоб преодолеть старое.</w:t>
      </w:r>
    </w:p>
    <w:p w:rsidR="00B71216" w:rsidRDefault="00B71216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Огонь, новый масштаб – не только Сознанием.</w:t>
      </w:r>
    </w:p>
    <w:p w:rsidR="00B71216" w:rsidRDefault="00B71216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Разумность и Сознание – это базовые характеристики Человека. </w:t>
      </w:r>
    </w:p>
    <w:p w:rsidR="00B71216" w:rsidRDefault="00B71216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 выйти на новые фундаментальные возможности. Более широкая система взаимодействий.</w:t>
      </w:r>
    </w:p>
    <w:p w:rsidR="004722DF" w:rsidRDefault="00B71216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Мозг – это цельность, чтоб взять дискретно. Надо выйти из этой цельности и войти в новую цельность ИВО, чтоб сложить новые элементы к сложению новой цельности</w:t>
      </w:r>
      <w:r w:rsidR="00581444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="00581444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="00581444">
        <w:rPr>
          <w:rFonts w:ascii="Times New Roman" w:hAnsi="Times New Roman" w:cs="Times New Roman"/>
          <w:sz w:val="24"/>
          <w:szCs w:val="24"/>
        </w:rPr>
        <w:t xml:space="preserve"> растворяется.</w:t>
      </w:r>
    </w:p>
    <w:p w:rsidR="004722DF" w:rsidRDefault="004722DF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выходить из дискретности, переходя из цельности в цельность.</w:t>
      </w:r>
    </w:p>
    <w:p w:rsidR="004722DF" w:rsidRDefault="004722DF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Телом выходить и проживать. Не бояться, срабатывает система самосохранения!</w:t>
      </w:r>
    </w:p>
    <w:p w:rsidR="004722DF" w:rsidRDefault="004722DF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Осознать контакт с ИВО и с Иерархией – светская система общения не т</w:t>
      </w:r>
      <w:r w:rsidR="00115F25">
        <w:rPr>
          <w:rFonts w:ascii="Times New Roman" w:hAnsi="Times New Roman" w:cs="Times New Roman"/>
          <w:sz w:val="24"/>
          <w:szCs w:val="24"/>
        </w:rPr>
        <w:t xml:space="preserve">олько физически, а тонко, </w:t>
      </w:r>
      <w:proofErr w:type="spellStart"/>
      <w:r w:rsidR="00115F25">
        <w:rPr>
          <w:rFonts w:ascii="Times New Roman" w:hAnsi="Times New Roman" w:cs="Times New Roman"/>
          <w:sz w:val="24"/>
          <w:szCs w:val="24"/>
        </w:rPr>
        <w:t>огненн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22DF" w:rsidRDefault="004722DF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49 воплощений, а войти в новую систему фундаментальных взаимодействий.</w:t>
      </w:r>
    </w:p>
    <w:p w:rsidR="004722DF" w:rsidRDefault="004722DF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рождается без копчика (хвоста), без аппендицита (это эфирный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отходняк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71E24" w:rsidRDefault="004722DF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Аппендицит, гланды – это защитные механизмы, чтоб сработал Инстинкт самосохранения. Сейчас это рудименты.</w:t>
      </w:r>
      <w:r w:rsidR="00B71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E24" w:rsidRDefault="00071E24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E24" w:rsidRDefault="00631BF6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1E24" w:rsidRPr="00115F25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115F25">
        <w:rPr>
          <w:rFonts w:ascii="Times New Roman" w:hAnsi="Times New Roman" w:cs="Times New Roman"/>
          <w:b/>
          <w:sz w:val="24"/>
          <w:szCs w:val="24"/>
        </w:rPr>
        <w:t>1</w:t>
      </w:r>
      <w:r w:rsidR="00071E24" w:rsidRPr="00115F25">
        <w:rPr>
          <w:rFonts w:ascii="Times New Roman" w:hAnsi="Times New Roman" w:cs="Times New Roman"/>
          <w:b/>
          <w:sz w:val="24"/>
          <w:szCs w:val="24"/>
        </w:rPr>
        <w:t>.</w:t>
      </w:r>
      <w:r w:rsidR="00071E24">
        <w:rPr>
          <w:rFonts w:ascii="Times New Roman" w:hAnsi="Times New Roman" w:cs="Times New Roman"/>
          <w:sz w:val="24"/>
          <w:szCs w:val="24"/>
        </w:rPr>
        <w:t xml:space="preserve"> Стяжание Системы метагалактических субъядерных </w:t>
      </w:r>
      <w:proofErr w:type="spellStart"/>
      <w:r w:rsidR="00071E24">
        <w:rPr>
          <w:rFonts w:ascii="Times New Roman" w:hAnsi="Times New Roman" w:cs="Times New Roman"/>
          <w:sz w:val="24"/>
          <w:szCs w:val="24"/>
        </w:rPr>
        <w:t>взаимодей</w:t>
      </w:r>
      <w:proofErr w:type="spellEnd"/>
      <w:r w:rsidR="00071E24">
        <w:rPr>
          <w:rFonts w:ascii="Times New Roman" w:hAnsi="Times New Roman" w:cs="Times New Roman"/>
          <w:sz w:val="24"/>
          <w:szCs w:val="24"/>
        </w:rPr>
        <w:t>-</w:t>
      </w:r>
    </w:p>
    <w:p w:rsidR="00631BF6" w:rsidRDefault="00071E24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1B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631B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сложение на индивидуализацию каждого из нас</w:t>
      </w:r>
      <w:r w:rsidR="00631B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BF6" w:rsidRDefault="00631BF6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BF6" w:rsidRDefault="00631BF6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управляет своими инстинктами, животные – нет.</w:t>
      </w:r>
    </w:p>
    <w:p w:rsidR="00631BF6" w:rsidRDefault="00631BF6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Осознать и развивать новую систему фундаментальных взаимодействий. В них есть то, что заложено, как конгломерат воздействия Огнём и Синтезом ИВО. </w:t>
      </w:r>
    </w:p>
    <w:p w:rsidR="006A3DEB" w:rsidRDefault="00631BF6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идёт по</w:t>
      </w:r>
      <w:r w:rsidR="006A3D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разному, чтоб стать самостоятельным в взаимодействии всего </w:t>
      </w:r>
      <w:r w:rsidR="006A3DEB">
        <w:rPr>
          <w:rFonts w:ascii="Times New Roman" w:hAnsi="Times New Roman" w:cs="Times New Roman"/>
          <w:sz w:val="24"/>
          <w:szCs w:val="24"/>
        </w:rPr>
        <w:t>со всем:</w:t>
      </w:r>
    </w:p>
    <w:p w:rsidR="006A3DEB" w:rsidRDefault="006A3DEB" w:rsidP="006A3D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Светский контакт с ИВО, решая все вопросы.</w:t>
      </w:r>
    </w:p>
    <w:p w:rsidR="008C46C1" w:rsidRPr="006A3DEB" w:rsidRDefault="006A3DEB" w:rsidP="006A3D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Иерархия – взаимодействие с нами.</w:t>
      </w:r>
      <w:r w:rsidR="00071E24" w:rsidRPr="006A3DE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71216" w:rsidRPr="006A3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C1" w:rsidRPr="00115F25" w:rsidRDefault="006A3DEB" w:rsidP="008C4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5F25">
        <w:rPr>
          <w:rFonts w:ascii="Times New Roman" w:hAnsi="Times New Roman" w:cs="Times New Roman"/>
          <w:b/>
          <w:sz w:val="24"/>
          <w:szCs w:val="24"/>
        </w:rPr>
        <w:t>Экстернализация</w:t>
      </w:r>
      <w:proofErr w:type="spellEnd"/>
      <w:r w:rsidRPr="00115F25">
        <w:rPr>
          <w:rFonts w:ascii="Times New Roman" w:hAnsi="Times New Roman" w:cs="Times New Roman"/>
          <w:b/>
          <w:sz w:val="24"/>
          <w:szCs w:val="24"/>
        </w:rPr>
        <w:t xml:space="preserve"> Иерархии состоялась в конце июля – начале августа 2017г. Иерархия взошла! </w:t>
      </w:r>
    </w:p>
    <w:p w:rsidR="006A3DEB" w:rsidRDefault="006A3DEB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Ученикам надо перенастроить все свои координации, фундаментальные взаимодействия.</w:t>
      </w:r>
    </w:p>
    <w:p w:rsidR="006A3DEB" w:rsidRDefault="006A3DEB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Всё, что было достигнуто в Пятой расе, ушло в Человека. В старые подготовки уже ничего не фиксируется.</w:t>
      </w:r>
    </w:p>
    <w:p w:rsidR="006A3DEB" w:rsidRDefault="006A3DEB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Жива внутри, тот найдёт Новый Путь.</w:t>
      </w:r>
      <w:r w:rsidR="00011F0D">
        <w:rPr>
          <w:rFonts w:ascii="Times New Roman" w:hAnsi="Times New Roman" w:cs="Times New Roman"/>
          <w:sz w:val="24"/>
          <w:szCs w:val="24"/>
        </w:rPr>
        <w:t xml:space="preserve"> Если Человек реагирует на Новую Иерархию, надо перестроиться на новое.</w:t>
      </w:r>
    </w:p>
    <w:p w:rsidR="00011F0D" w:rsidRDefault="00011F0D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Дух бегает по скелету старых возможностей.</w:t>
      </w:r>
    </w:p>
    <w:p w:rsidR="00011F0D" w:rsidRDefault="00011F0D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Молитва заряжается горой – гора растёт (если молиться горе). Кому или чему поклоняеш</w:t>
      </w:r>
      <w:r w:rsidR="00BA561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ся, туда и идёшь (гора, камень и т. д.).</w:t>
      </w:r>
    </w:p>
    <w:p w:rsidR="00011F0D" w:rsidRDefault="00011F0D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просты, как дети к тому новому, далёкому, что нас развивает.</w:t>
      </w:r>
    </w:p>
    <w:p w:rsidR="00011F0D" w:rsidRDefault="00011F0D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идёшь осознанно – это нас не блокирует. А если неосознанно – это блок.</w:t>
      </w:r>
    </w:p>
    <w:p w:rsidR="00011F0D" w:rsidRDefault="00011F0D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 новой Системе, ради её развития.</w:t>
      </w:r>
      <w:r w:rsidR="00361714">
        <w:rPr>
          <w:rFonts w:ascii="Times New Roman" w:hAnsi="Times New Roman" w:cs="Times New Roman"/>
          <w:sz w:val="24"/>
          <w:szCs w:val="24"/>
        </w:rPr>
        <w:t xml:space="preserve"> Осознанно решить и сознательно применить.</w:t>
      </w:r>
    </w:p>
    <w:p w:rsidR="00361714" w:rsidRDefault="00361714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Осознанность нужна, чтоб уметь управлять своей жизнью, уметь расшифровывать новые фундаментальные возможности. </w:t>
      </w:r>
    </w:p>
    <w:p w:rsidR="00361714" w:rsidRDefault="00361714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Столица Кишинёв – рост всех видов развития!</w:t>
      </w:r>
    </w:p>
    <w:p w:rsidR="00361714" w:rsidRDefault="00361714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борьба идёт за территорию.</w:t>
      </w:r>
    </w:p>
    <w:p w:rsidR="00361714" w:rsidRDefault="00361714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подход – не дают развиваться новым технологическим подходам. И это глушит. И идёт отток Человеческого Синтеза. Нация – это Человек! Тенденция оттока </w:t>
      </w:r>
      <w:r w:rsidR="001E3C1E">
        <w:rPr>
          <w:rFonts w:ascii="Times New Roman" w:hAnsi="Times New Roman" w:cs="Times New Roman"/>
          <w:sz w:val="24"/>
          <w:szCs w:val="24"/>
        </w:rPr>
        <w:t>Молдавского Человеческого Синтеза.</w:t>
      </w:r>
    </w:p>
    <w:p w:rsidR="001E3C1E" w:rsidRDefault="001E3C1E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главе, в центре стоит Человек, его перспектива и возможности развития. Важны акценты нации для его развития.</w:t>
      </w:r>
    </w:p>
    <w:p w:rsidR="001E3C1E" w:rsidRDefault="001E3C1E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нашей территории заложены Сила, Мощь – есть тенденции и плюса, и минуса.</w:t>
      </w:r>
    </w:p>
    <w:p w:rsidR="001E3C1E" w:rsidRDefault="001E3C1E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Увидеть из практики, какое поручение для Молдовы в ней заложено.</w:t>
      </w:r>
    </w:p>
    <w:p w:rsidR="001E3C1E" w:rsidRDefault="001E3C1E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 притягивает людей на новое развитие, новые фундаментальные возможности.</w:t>
      </w:r>
    </w:p>
    <w:p w:rsidR="001E3C1E" w:rsidRPr="00BA5613" w:rsidRDefault="001E3C1E" w:rsidP="008C4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613">
        <w:rPr>
          <w:rFonts w:ascii="Times New Roman" w:hAnsi="Times New Roman" w:cs="Times New Roman"/>
          <w:b/>
          <w:sz w:val="24"/>
          <w:szCs w:val="24"/>
        </w:rPr>
        <w:lastRenderedPageBreak/>
        <w:t>Сделай хорошо там, где ты есть!</w:t>
      </w:r>
    </w:p>
    <w:p w:rsidR="002E6D55" w:rsidRDefault="002E6D55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 и Авель палку о двух концах, а где верхний?</w:t>
      </w:r>
    </w:p>
    <w:p w:rsidR="002E6D55" w:rsidRDefault="002E6D55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 – где родился, там и пригодился! Включись этой Судьбой в ту Судьбу, где ты родился. Это максимальное условие твоего роста ради Основ Человека, а не ради куска хлеба.</w:t>
      </w:r>
    </w:p>
    <w:p w:rsidR="002E6D55" w:rsidRDefault="002E6D55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Пережигать те условия, которые убирают то, чего не должно быть.</w:t>
      </w:r>
    </w:p>
    <w:p w:rsidR="002E6D55" w:rsidRDefault="002E6D55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Акцент на самостоятельность. Огонь и Синтез нейтральны. У нас Синтез – главный. Мы не имеем права вмешиваться в бунты.</w:t>
      </w:r>
    </w:p>
    <w:p w:rsidR="00AE5DFA" w:rsidRDefault="002E6D55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и развитие перспектив, поддерживающих развитие Молдовы. Тенденц</w:t>
      </w:r>
      <w:r w:rsidR="00AE5DFA">
        <w:rPr>
          <w:rFonts w:ascii="Times New Roman" w:hAnsi="Times New Roman" w:cs="Times New Roman"/>
          <w:sz w:val="24"/>
          <w:szCs w:val="24"/>
        </w:rPr>
        <w:t>ия развития Гос</w:t>
      </w:r>
      <w:r>
        <w:rPr>
          <w:rFonts w:ascii="Times New Roman" w:hAnsi="Times New Roman" w:cs="Times New Roman"/>
          <w:sz w:val="24"/>
          <w:szCs w:val="24"/>
        </w:rPr>
        <w:t xml:space="preserve">ударства и их поддержки. </w:t>
      </w:r>
    </w:p>
    <w:p w:rsidR="00AE5DFA" w:rsidRDefault="00AE5DFA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Тяга и забота о том месте, где ты есть.</w:t>
      </w:r>
    </w:p>
    <w:p w:rsidR="00AE5DFA" w:rsidRDefault="00AE5DFA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Энергетические ресурсы и другие заложены на нашей территории другими цивилизациями. В Молдове куда не ткни, всё растёт!</w:t>
      </w:r>
    </w:p>
    <w:p w:rsidR="003F26A0" w:rsidRPr="00BA5613" w:rsidRDefault="00AE5DFA" w:rsidP="008C4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613">
        <w:rPr>
          <w:rFonts w:ascii="Times New Roman" w:hAnsi="Times New Roman" w:cs="Times New Roman"/>
          <w:b/>
          <w:sz w:val="24"/>
          <w:szCs w:val="24"/>
        </w:rPr>
        <w:t xml:space="preserve">Использовать ресурс Огня и Синтеза на развитие Науки и т. д. На Академию Наук ставим Огонь и держим! Фиксируя перспективы и развитие того, чего нужно для роста Новым перспективным развитием человечества. Кто если не мы </w:t>
      </w:r>
      <w:r w:rsidR="003F26A0" w:rsidRPr="00BA5613">
        <w:rPr>
          <w:rFonts w:ascii="Times New Roman" w:hAnsi="Times New Roman" w:cs="Times New Roman"/>
          <w:b/>
          <w:sz w:val="24"/>
          <w:szCs w:val="24"/>
        </w:rPr>
        <w:t>это будем делать?</w:t>
      </w:r>
    </w:p>
    <w:p w:rsidR="003F26A0" w:rsidRDefault="003F26A0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развитие и рост, и зафиксировать, что это для развития Человека и Нации.</w:t>
      </w:r>
    </w:p>
    <w:p w:rsidR="003F26A0" w:rsidRDefault="003F26A0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перспектив и возможностей. Увидеть и действовать – фиксировать перспективы!</w:t>
      </w:r>
    </w:p>
    <w:p w:rsidR="009B73DC" w:rsidRPr="00BA5613" w:rsidRDefault="003F26A0" w:rsidP="008C4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613">
        <w:rPr>
          <w:rFonts w:ascii="Times New Roman" w:hAnsi="Times New Roman" w:cs="Times New Roman"/>
          <w:b/>
          <w:sz w:val="24"/>
          <w:szCs w:val="24"/>
        </w:rPr>
        <w:t xml:space="preserve">Консультироваться с ИВ АС </w:t>
      </w:r>
      <w:proofErr w:type="spellStart"/>
      <w:r w:rsidRPr="00BA5613">
        <w:rPr>
          <w:rFonts w:ascii="Times New Roman" w:hAnsi="Times New Roman" w:cs="Times New Roman"/>
          <w:b/>
          <w:sz w:val="24"/>
          <w:szCs w:val="24"/>
        </w:rPr>
        <w:t>Огнеслав</w:t>
      </w:r>
      <w:proofErr w:type="spellEnd"/>
      <w:r w:rsidRPr="00BA5613">
        <w:rPr>
          <w:rFonts w:ascii="Times New Roman" w:hAnsi="Times New Roman" w:cs="Times New Roman"/>
          <w:b/>
          <w:sz w:val="24"/>
          <w:szCs w:val="24"/>
        </w:rPr>
        <w:t xml:space="preserve"> Нина, они нас ведут!</w:t>
      </w:r>
    </w:p>
    <w:p w:rsidR="009B73DC" w:rsidRDefault="009B73DC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Огне-слав – слава Огню.</w:t>
      </w:r>
    </w:p>
    <w:p w:rsidR="001E3C1E" w:rsidRDefault="009B73DC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– инновационные перспективы развития.</w:t>
      </w:r>
      <w:r w:rsidR="001E3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3DC" w:rsidRDefault="009B73DC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надо ничего разрушать. Надо строить новые перспективные возможности!</w:t>
      </w:r>
    </w:p>
    <w:p w:rsidR="00AC49EA" w:rsidRDefault="00AC49EA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малыша в животе мамы (на 14 Си ИВО пришла новенькая, беременность 8 месяцев) высокое состояние Интеллекта и Сознания! Очень высокая подготовка! Там бешенная активация! В практике он маму держал за ручку (он – большой, мама – маленькая).</w:t>
      </w:r>
    </w:p>
    <w:p w:rsidR="00AC49EA" w:rsidRDefault="00AC49EA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Сознание – сфера, разряды, сути, Огонь Истины.</w:t>
      </w:r>
    </w:p>
    <w:p w:rsidR="001A5B9C" w:rsidRDefault="00AC49EA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центре ядра любого явления, Истина формирует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субстракт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автоматически фиксирует в нас некий сгусток Огня – разрядный эффект, разрядная сеточка.</w:t>
      </w:r>
      <w:r w:rsidR="001A5B9C">
        <w:rPr>
          <w:rFonts w:ascii="Times New Roman" w:hAnsi="Times New Roman" w:cs="Times New Roman"/>
          <w:sz w:val="24"/>
          <w:szCs w:val="24"/>
        </w:rPr>
        <w:t xml:space="preserve"> Способность Сознания выявлять крупицы Истины из разрядов.</w:t>
      </w:r>
    </w:p>
    <w:p w:rsidR="001A5B9C" w:rsidRDefault="001A5B9C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Разрядный эффект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субстрактов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Огня срабатывают в нас. Усвоение разрядных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субстракций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ведёт к главному разряду – Истина, реализованная Синтезом – Сознание ИВО.</w:t>
      </w:r>
    </w:p>
    <w:p w:rsidR="0087266E" w:rsidRDefault="001A5B9C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Физического Тела и одновременно разряда идут и здесь</w:t>
      </w:r>
      <w:r w:rsidR="00872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там в Зале ИВО,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мираклево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266E" w:rsidRDefault="0087266E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Живое познание – одновременно включаются внутренние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субстракции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5748" w:rsidRDefault="0087266E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и классифицировать. Важно познать по Сути, а не только увидеть. Взять суть объекта, субъекта, чтоб получить разряд.</w:t>
      </w:r>
      <w:r w:rsidR="001A5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748" w:rsidRDefault="00CC5748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книги, когда её читаешь, на тебя фиксируется Субъядерный Синтез.</w:t>
      </w:r>
    </w:p>
    <w:p w:rsidR="00CC5748" w:rsidRDefault="00CC5748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Включаться в разрядные взаимодействия – коллективный Огонь.</w:t>
      </w:r>
    </w:p>
    <w:p w:rsidR="00CC5748" w:rsidRDefault="00ED0157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 – это то, что не рассо</w:t>
      </w:r>
      <w:r w:rsidR="00CC5748">
        <w:rPr>
          <w:rFonts w:ascii="Times New Roman" w:hAnsi="Times New Roman" w:cs="Times New Roman"/>
          <w:sz w:val="24"/>
          <w:szCs w:val="24"/>
        </w:rPr>
        <w:t>сётся.</w:t>
      </w:r>
    </w:p>
    <w:p w:rsidR="009B73DC" w:rsidRDefault="00CC5748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рассасывается. Понимание по сути внутреннего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субстракта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сложился разрядом</w:t>
      </w:r>
      <w:r w:rsidR="00AA608E">
        <w:rPr>
          <w:rFonts w:ascii="Times New Roman" w:hAnsi="Times New Roman" w:cs="Times New Roman"/>
          <w:sz w:val="24"/>
          <w:szCs w:val="24"/>
        </w:rPr>
        <w:t xml:space="preserve"> – и ты становишься сознательным в процессе познания.</w:t>
      </w:r>
    </w:p>
    <w:p w:rsidR="00AA608E" w:rsidRDefault="00AA608E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Разум – это набор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разных субъядерных взаимодействий.</w:t>
      </w:r>
    </w:p>
    <w:p w:rsidR="00AA608E" w:rsidRDefault="00AA608E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Сознание магнитит эти разряды.</w:t>
      </w:r>
    </w:p>
    <w:p w:rsidR="00AA608E" w:rsidRDefault="00AA608E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Мираклево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фокусируешь и складываешь систему взаимодействий, пользуешься ею, видя миллиарды и миллионы</w:t>
      </w:r>
      <w:r w:rsidR="006D4733">
        <w:rPr>
          <w:rFonts w:ascii="Times New Roman" w:hAnsi="Times New Roman" w:cs="Times New Roman"/>
          <w:sz w:val="24"/>
          <w:szCs w:val="24"/>
        </w:rPr>
        <w:t xml:space="preserve"> взаимосвязей Реальностей (например, 14-ти Реальностей).</w:t>
      </w:r>
    </w:p>
    <w:p w:rsidR="006D4733" w:rsidRDefault="006D4733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Будда тремя Мировыми Телами вышел в Синтез семи Планов, держал их собою и видел перспективы развития. Сложил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субстракт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разрядной сути концентрацией Тела на фиксацию Огня Духа и Огня Света.</w:t>
      </w:r>
    </w:p>
    <w:p w:rsidR="006D4733" w:rsidRDefault="006D4733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Христос тоже держал Телом семь Планов. </w:t>
      </w:r>
      <w:r w:rsidR="00372EC6">
        <w:rPr>
          <w:rFonts w:ascii="Times New Roman" w:hAnsi="Times New Roman" w:cs="Times New Roman"/>
          <w:sz w:val="24"/>
          <w:szCs w:val="24"/>
        </w:rPr>
        <w:t>В Пятой расе было три Части: Душа, Сердце, Разум. В Пятой расе надо было дойти до Просветления, чтоб войти в Разум. Разумение и душевность – это не Части.</w:t>
      </w:r>
    </w:p>
    <w:p w:rsidR="00EB3783" w:rsidRDefault="00372EC6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Христос на Голгофе стяжал Душу</w:t>
      </w:r>
      <w:r w:rsidR="00EB3783">
        <w:rPr>
          <w:rFonts w:ascii="Times New Roman" w:hAnsi="Times New Roman" w:cs="Times New Roman"/>
          <w:sz w:val="24"/>
          <w:szCs w:val="24"/>
        </w:rPr>
        <w:t xml:space="preserve"> через Чашу Отца. У ИВО мы стяжаем Части, но без Голгофы. Пока мы их на Синтезе стяжаем, Отец нам вводит эти Части. Скорости разные, пока мы говорим «стяжаем», Отец вводит нам </w:t>
      </w:r>
      <w:proofErr w:type="spellStart"/>
      <w:r w:rsidR="00EB3783">
        <w:rPr>
          <w:rFonts w:ascii="Times New Roman" w:hAnsi="Times New Roman" w:cs="Times New Roman"/>
          <w:sz w:val="24"/>
          <w:szCs w:val="24"/>
        </w:rPr>
        <w:t>субстракт</w:t>
      </w:r>
      <w:proofErr w:type="spellEnd"/>
      <w:r w:rsidR="00EB3783">
        <w:rPr>
          <w:rFonts w:ascii="Times New Roman" w:hAnsi="Times New Roman" w:cs="Times New Roman"/>
          <w:sz w:val="24"/>
          <w:szCs w:val="24"/>
        </w:rPr>
        <w:t xml:space="preserve"> Части, разряд, </w:t>
      </w:r>
      <w:proofErr w:type="spellStart"/>
      <w:r w:rsidR="00EB3783">
        <w:rPr>
          <w:rFonts w:ascii="Times New Roman" w:hAnsi="Times New Roman" w:cs="Times New Roman"/>
          <w:sz w:val="24"/>
          <w:szCs w:val="24"/>
        </w:rPr>
        <w:t>сонастраивает</w:t>
      </w:r>
      <w:proofErr w:type="spellEnd"/>
      <w:r w:rsidR="00ED0157">
        <w:rPr>
          <w:rFonts w:ascii="Times New Roman" w:hAnsi="Times New Roman" w:cs="Times New Roman"/>
          <w:sz w:val="24"/>
          <w:szCs w:val="24"/>
        </w:rPr>
        <w:t xml:space="preserve"> их</w:t>
      </w:r>
      <w:r w:rsidR="00EB3783">
        <w:rPr>
          <w:rFonts w:ascii="Times New Roman" w:hAnsi="Times New Roman" w:cs="Times New Roman"/>
          <w:sz w:val="24"/>
          <w:szCs w:val="24"/>
        </w:rPr>
        <w:t xml:space="preserve"> с нашим Телом и так далее.</w:t>
      </w:r>
    </w:p>
    <w:p w:rsidR="00EB3783" w:rsidRDefault="00EB3783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Христос восходил в Учителя Луча, разделяя Демон</w:t>
      </w:r>
      <w:r w:rsidR="00CD6845">
        <w:rPr>
          <w:rFonts w:ascii="Times New Roman" w:hAnsi="Times New Roman" w:cs="Times New Roman"/>
          <w:sz w:val="24"/>
          <w:szCs w:val="24"/>
        </w:rPr>
        <w:t>ский Глобус от Человеческого. Душа в Чаше, чтоб не сбежала. Чтоб страдали все по поводу Христа, события передавались через время, разрядили. Душа обязана трудиться и страданиями мы растём. Чтоб все помнили и страдали</w:t>
      </w:r>
      <w:r w:rsidR="00A028A4">
        <w:rPr>
          <w:rFonts w:ascii="Times New Roman" w:hAnsi="Times New Roman" w:cs="Times New Roman"/>
          <w:sz w:val="24"/>
          <w:szCs w:val="24"/>
        </w:rPr>
        <w:t xml:space="preserve">, как Христос. Чтоб у каждого сложился </w:t>
      </w:r>
      <w:proofErr w:type="spellStart"/>
      <w:r w:rsidR="00A028A4">
        <w:rPr>
          <w:rFonts w:ascii="Times New Roman" w:hAnsi="Times New Roman" w:cs="Times New Roman"/>
          <w:sz w:val="24"/>
          <w:szCs w:val="24"/>
        </w:rPr>
        <w:t>субстракт</w:t>
      </w:r>
      <w:proofErr w:type="spellEnd"/>
      <w:r w:rsidR="00A028A4">
        <w:rPr>
          <w:rFonts w:ascii="Times New Roman" w:hAnsi="Times New Roman" w:cs="Times New Roman"/>
          <w:sz w:val="24"/>
          <w:szCs w:val="24"/>
        </w:rPr>
        <w:t xml:space="preserve"> Души. Мистерия, как показательные выступления, чтоб Христос стяжал Душу.</w:t>
      </w:r>
    </w:p>
    <w:p w:rsidR="00A028A4" w:rsidRDefault="00A028A4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нет ничего святого. Если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там нет Света. Расшифровка полезных обострений и реакций на эту тему.</w:t>
      </w:r>
    </w:p>
    <w:p w:rsidR="00A028A4" w:rsidRDefault="00A028A4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Хроники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то, как всё было.</w:t>
      </w:r>
    </w:p>
    <w:p w:rsidR="004F58EF" w:rsidRDefault="004F58EF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Мистерия закончилась два года назад в Астане и каждый получил Монаду.</w:t>
      </w:r>
    </w:p>
    <w:p w:rsidR="004F58EF" w:rsidRDefault="004F58EF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Христос – ставка больше чем жизнь.</w:t>
      </w:r>
    </w:p>
    <w:p w:rsidR="004F58EF" w:rsidRDefault="004F58EF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регистрации ядер внутри, ничего не расшифруешь.</w:t>
      </w:r>
    </w:p>
    <w:p w:rsidR="007110B9" w:rsidRDefault="004F58EF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форма взаимодействия. </w:t>
      </w:r>
      <w:r w:rsidRPr="00ED0157">
        <w:rPr>
          <w:rFonts w:ascii="Times New Roman" w:hAnsi="Times New Roman" w:cs="Times New Roman"/>
          <w:b/>
          <w:sz w:val="24"/>
          <w:szCs w:val="24"/>
        </w:rPr>
        <w:t xml:space="preserve">Форма складывает архитектуру Духа на </w:t>
      </w:r>
      <w:proofErr w:type="spellStart"/>
      <w:r w:rsidRPr="00ED0157">
        <w:rPr>
          <w:rFonts w:ascii="Times New Roman" w:hAnsi="Times New Roman" w:cs="Times New Roman"/>
          <w:b/>
          <w:sz w:val="24"/>
          <w:szCs w:val="24"/>
        </w:rPr>
        <w:t>Пространственно</w:t>
      </w:r>
      <w:proofErr w:type="spellEnd"/>
      <w:r w:rsidRPr="00ED0157">
        <w:rPr>
          <w:rFonts w:ascii="Times New Roman" w:hAnsi="Times New Roman" w:cs="Times New Roman"/>
          <w:b/>
          <w:sz w:val="24"/>
          <w:szCs w:val="24"/>
        </w:rPr>
        <w:t xml:space="preserve"> Временной Континуум, чтоб Творение</w:t>
      </w:r>
      <w:r w:rsidR="007110B9" w:rsidRPr="00ED0157">
        <w:rPr>
          <w:rFonts w:ascii="Times New Roman" w:hAnsi="Times New Roman" w:cs="Times New Roman"/>
          <w:b/>
          <w:sz w:val="24"/>
          <w:szCs w:val="24"/>
        </w:rPr>
        <w:t xml:space="preserve"> сработало</w:t>
      </w:r>
      <w:r w:rsidR="007110B9">
        <w:rPr>
          <w:rFonts w:ascii="Times New Roman" w:hAnsi="Times New Roman" w:cs="Times New Roman"/>
          <w:sz w:val="24"/>
          <w:szCs w:val="24"/>
        </w:rPr>
        <w:t>. С точки зрения Духа, внутри ядер Огонь включает выражение Духа.</w:t>
      </w:r>
    </w:p>
    <w:p w:rsidR="007110B9" w:rsidRDefault="007110B9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Синапсическое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взаимодействие. Понимание иногда блокирует процесс Сознания, чтоб взять Сути. Подход есть, а действия, реакции – нет. Синапсы не работают.</w:t>
      </w:r>
    </w:p>
    <w:p w:rsidR="00AA7C7B" w:rsidRDefault="007110B9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на уровне обмена данных без слов.</w:t>
      </w:r>
    </w:p>
    <w:p w:rsidR="005253DF" w:rsidRDefault="00AA7C7B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генетика метагалактическая, бешенная. У детей, чем развитее Душа,</w:t>
      </w:r>
      <w:r w:rsidR="00792DCE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 xml:space="preserve"> они рождаются или в неразвитых семьях, 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семьях со стяжёнными Стандартами, рождаются Члены Иерархии и Отцы. Дитё раскинуло сети разрядов Сути и смотрит, где там ядра светятся? Туда и воплощается. </w:t>
      </w:r>
    </w:p>
    <w:p w:rsidR="005253DF" w:rsidRDefault="005253DF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говоришь «стяжаю», ты изъявляешь Волю на то, что Отец в тебе рождает.</w:t>
      </w:r>
    </w:p>
    <w:p w:rsidR="005253DF" w:rsidRDefault="005253DF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стяжаешь, ты берёшь, как единица Отца – ты руководишь, то есть сознательно.</w:t>
      </w:r>
    </w:p>
    <w:p w:rsidR="005253DF" w:rsidRDefault="005253DF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просишь – ты руководим. На нас срабатывает определённая фиксация.</w:t>
      </w:r>
    </w:p>
    <w:p w:rsidR="005253DF" w:rsidRDefault="005253DF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только подумал и всё внимание Владыки на тебе!</w:t>
      </w:r>
    </w:p>
    <w:p w:rsidR="008D32FA" w:rsidRDefault="005253DF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вызывать на себя эти реакции, если мы в них не входим. Напрасно отвлёк Владык на себя и синапсы ослабевают, взаимодействие распадается.</w:t>
      </w:r>
    </w:p>
    <w:p w:rsidR="008D32FA" w:rsidRDefault="008D32FA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Радиация активирует ядра.</w:t>
      </w:r>
    </w:p>
    <w:p w:rsidR="008D32FA" w:rsidRDefault="008D32FA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Болезнь Альцгеймера –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синапсические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распадаются.</w:t>
      </w:r>
    </w:p>
    <w:p w:rsidR="008D32FA" w:rsidRDefault="008D32FA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Молящиеся в монастырях – много больных раком (раком – назад, боком, боком).</w:t>
      </w:r>
    </w:p>
    <w:p w:rsidR="008D32FA" w:rsidRDefault="008D32FA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развиваться в Социальном Обществе.</w:t>
      </w:r>
    </w:p>
    <w:p w:rsidR="008D32FA" w:rsidRDefault="008D32FA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Мозги возраста не имеют. Либо блокировка, либо развитие.</w:t>
      </w:r>
    </w:p>
    <w:p w:rsidR="008D32FA" w:rsidRDefault="008D32FA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подход и в городе, и в деревне.</w:t>
      </w:r>
    </w:p>
    <w:p w:rsidR="008D32FA" w:rsidRDefault="008D32FA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Автоматика взаимодействия – только посмотрел, уже помог!</w:t>
      </w:r>
    </w:p>
    <w:p w:rsidR="00DA3913" w:rsidRDefault="008D32FA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Импульс от Отца</w:t>
      </w:r>
      <w:r w:rsidR="00DA3913">
        <w:rPr>
          <w:rFonts w:ascii="Times New Roman" w:hAnsi="Times New Roman" w:cs="Times New Roman"/>
          <w:sz w:val="24"/>
          <w:szCs w:val="24"/>
        </w:rPr>
        <w:t>, взаимопомощь в росте Эволюции.</w:t>
      </w:r>
    </w:p>
    <w:p w:rsidR="00DA3913" w:rsidRDefault="00DA3913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14 лет дети в поле родителей – как защита Отцом.</w:t>
      </w:r>
    </w:p>
    <w:p w:rsidR="00DA3913" w:rsidRDefault="00DA3913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16 лет – свой акцент условий. С ними нужна договоренность и осознание.</w:t>
      </w:r>
    </w:p>
    <w:p w:rsidR="00DA3913" w:rsidRDefault="00DA3913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семи лет – одни отношения. После семи лет – перестраивать систему взаимодействия детей и родителей. После 14 лет – то же самое.</w:t>
      </w:r>
    </w:p>
    <w:p w:rsidR="00DA3913" w:rsidRDefault="00DA3913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Головной мозг фиксирует самостоятельные действия синапсов головного мозга.</w:t>
      </w:r>
    </w:p>
    <w:p w:rsidR="0063371B" w:rsidRDefault="00DA3913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взрослых – через каждые семь лет, 14 лет перестраивать системы взаимодействия.</w:t>
      </w:r>
      <w:r w:rsidR="0063371B">
        <w:rPr>
          <w:rFonts w:ascii="Times New Roman" w:hAnsi="Times New Roman" w:cs="Times New Roman"/>
          <w:sz w:val="24"/>
          <w:szCs w:val="24"/>
        </w:rPr>
        <w:t xml:space="preserve"> Максимально устойчивые условия – семь лет. Потом надо итог взаимодействия пересмотреть. И после 14-ти лет – тоже. Если не пересмотрел – «всё упало». Учитывать это в ракурсе каждого. </w:t>
      </w:r>
    </w:p>
    <w:p w:rsidR="00792DCE" w:rsidRDefault="00792DCE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8EF" w:rsidRDefault="00E05041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3371B" w:rsidRPr="00792DCE">
        <w:rPr>
          <w:rFonts w:ascii="Times New Roman" w:hAnsi="Times New Roman" w:cs="Times New Roman"/>
          <w:b/>
          <w:sz w:val="24"/>
          <w:szCs w:val="24"/>
        </w:rPr>
        <w:t>Практика 2</w:t>
      </w:r>
      <w:r w:rsidR="0063371B">
        <w:rPr>
          <w:rFonts w:ascii="Times New Roman" w:hAnsi="Times New Roman" w:cs="Times New Roman"/>
          <w:sz w:val="24"/>
          <w:szCs w:val="24"/>
        </w:rPr>
        <w:t xml:space="preserve">. Стяжание разрядов, сетки разрядов устойчивых условий, </w:t>
      </w:r>
      <w:r w:rsidR="00DA3913">
        <w:rPr>
          <w:rFonts w:ascii="Times New Roman" w:hAnsi="Times New Roman" w:cs="Times New Roman"/>
          <w:sz w:val="24"/>
          <w:szCs w:val="24"/>
        </w:rPr>
        <w:t xml:space="preserve"> </w:t>
      </w:r>
      <w:r w:rsidR="004F58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2EC6" w:rsidRDefault="0063371B" w:rsidP="008C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которые мы фиксируем собою с проекцией на нелинейные</w:t>
      </w:r>
    </w:p>
    <w:p w:rsidR="00950D41" w:rsidRDefault="00950D41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3371B">
        <w:rPr>
          <w:rFonts w:ascii="Times New Roman" w:hAnsi="Times New Roman" w:cs="Times New Roman"/>
          <w:sz w:val="24"/>
          <w:szCs w:val="24"/>
        </w:rPr>
        <w:t xml:space="preserve">                                            взаимодействия.</w:t>
      </w:r>
    </w:p>
    <w:p w:rsidR="00D71B87" w:rsidRDefault="00D71B87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B87" w:rsidRDefault="00D71B87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Прожить, как эта сеточка развёрнута. Увидеть иной вид этой Силы автоматически.</w:t>
      </w:r>
    </w:p>
    <w:p w:rsidR="00D71B87" w:rsidRDefault="00D71B87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перевели всё, что накопили как Посвящённые, в Человека. Фиксация взглядов, состоя</w:t>
      </w:r>
      <w:r w:rsidR="00792DCE">
        <w:rPr>
          <w:rFonts w:ascii="Times New Roman" w:hAnsi="Times New Roman" w:cs="Times New Roman"/>
          <w:sz w:val="24"/>
          <w:szCs w:val="24"/>
        </w:rPr>
        <w:t>ний в этой сеточке разрядов (она</w:t>
      </w:r>
      <w:r>
        <w:rPr>
          <w:rFonts w:ascii="Times New Roman" w:hAnsi="Times New Roman" w:cs="Times New Roman"/>
          <w:sz w:val="24"/>
          <w:szCs w:val="24"/>
        </w:rPr>
        <w:t xml:space="preserve"> есть у всех). Наше состояние регулирует взаимосвязи разрядов и всё действует по-другому. </w:t>
      </w:r>
    </w:p>
    <w:p w:rsidR="00D71B87" w:rsidRPr="00792DCE" w:rsidRDefault="00D71B87" w:rsidP="004B44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складывать заранее привычную обстановку, не ожидать. Увидеть перспективу, озариться ею, но не ожидать её.</w:t>
      </w:r>
      <w:r w:rsidR="00C45859">
        <w:rPr>
          <w:rFonts w:ascii="Times New Roman" w:hAnsi="Times New Roman" w:cs="Times New Roman"/>
          <w:sz w:val="24"/>
          <w:szCs w:val="24"/>
        </w:rPr>
        <w:t xml:space="preserve"> </w:t>
      </w:r>
      <w:r w:rsidR="00C45859" w:rsidRPr="00792DCE">
        <w:rPr>
          <w:rFonts w:ascii="Times New Roman" w:hAnsi="Times New Roman" w:cs="Times New Roman"/>
          <w:b/>
          <w:sz w:val="24"/>
          <w:szCs w:val="24"/>
        </w:rPr>
        <w:t>Вышибать привычные состояния ожидания! Что ожидаешь, то и будет!</w:t>
      </w:r>
    </w:p>
    <w:p w:rsidR="00F67016" w:rsidRDefault="00C45859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Придя состоянием «Что будет, то будет!», идёт генерация и меняется состояние.</w:t>
      </w:r>
    </w:p>
    <w:p w:rsidR="00C45859" w:rsidRPr="00792DCE" w:rsidRDefault="00C45859" w:rsidP="004B44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CE">
        <w:rPr>
          <w:rFonts w:ascii="Times New Roman" w:hAnsi="Times New Roman" w:cs="Times New Roman"/>
          <w:b/>
          <w:sz w:val="24"/>
          <w:szCs w:val="24"/>
        </w:rPr>
        <w:t xml:space="preserve">Мы ключик эффекта озарения во всём! (и стулья радуются). Создать эффект озарённости вокруг! </w:t>
      </w:r>
    </w:p>
    <w:p w:rsidR="00C45859" w:rsidRDefault="00C45859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Сознание ещё больш</w:t>
      </w:r>
      <w:r w:rsidR="00792DCE">
        <w:rPr>
          <w:rFonts w:ascii="Times New Roman" w:hAnsi="Times New Roman" w:cs="Times New Roman"/>
          <w:sz w:val="24"/>
          <w:szCs w:val="24"/>
        </w:rPr>
        <w:t>е достаёт всё, чтоб это озарение</w:t>
      </w:r>
      <w:r>
        <w:rPr>
          <w:rFonts w:ascii="Times New Roman" w:hAnsi="Times New Roman" w:cs="Times New Roman"/>
          <w:sz w:val="24"/>
          <w:szCs w:val="24"/>
        </w:rPr>
        <w:t xml:space="preserve"> не заканчивалось.</w:t>
      </w:r>
    </w:p>
    <w:p w:rsidR="00C45859" w:rsidRDefault="00C45859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Истинность – самая ценная драгоценность. Непримиримый источник</w:t>
      </w:r>
      <w:r w:rsidR="00B73448">
        <w:rPr>
          <w:rFonts w:ascii="Times New Roman" w:hAnsi="Times New Roman" w:cs="Times New Roman"/>
          <w:sz w:val="24"/>
          <w:szCs w:val="24"/>
        </w:rPr>
        <w:t>, который срабатывает Человеком. Ценность Человека этих взаимоотношений.</w:t>
      </w:r>
    </w:p>
    <w:p w:rsidR="00B73448" w:rsidRDefault="00B73448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создал компьютер, им не пользуется. У него компьютер в голове. Или создал, а потом думает: «Как я это сделал?»</w:t>
      </w:r>
    </w:p>
    <w:p w:rsidR="00B73448" w:rsidRDefault="00B73448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молодых – скорость набора клавиш – память Тела – синапсы разрядов.</w:t>
      </w:r>
    </w:p>
    <w:p w:rsidR="00B73448" w:rsidRDefault="00B73448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помнит мозгом. Суть дошла, синапсы включились.</w:t>
      </w:r>
      <w:r w:rsidR="00A01B82">
        <w:rPr>
          <w:rFonts w:ascii="Times New Roman" w:hAnsi="Times New Roman" w:cs="Times New Roman"/>
          <w:sz w:val="24"/>
          <w:szCs w:val="24"/>
        </w:rPr>
        <w:t xml:space="preserve"> Чем не правильнее, тем правильнее. Если не создаёшь противоречий – не срабатывает, холостой выстрел.</w:t>
      </w:r>
    </w:p>
    <w:p w:rsidR="00A01B82" w:rsidRDefault="00A01B82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самолётах, которые падают – 60 % пассажиров</w:t>
      </w:r>
      <w:r w:rsidR="00792DCE">
        <w:rPr>
          <w:rFonts w:ascii="Times New Roman" w:hAnsi="Times New Roman" w:cs="Times New Roman"/>
          <w:sz w:val="24"/>
          <w:szCs w:val="24"/>
        </w:rPr>
        <w:t xml:space="preserve"> на борту</w:t>
      </w:r>
      <w:r>
        <w:rPr>
          <w:rFonts w:ascii="Times New Roman" w:hAnsi="Times New Roman" w:cs="Times New Roman"/>
          <w:sz w:val="24"/>
          <w:szCs w:val="24"/>
        </w:rPr>
        <w:t>, не 100% и не 80 %.</w:t>
      </w:r>
    </w:p>
    <w:p w:rsidR="00A01B82" w:rsidRDefault="00A01B82" w:rsidP="004B44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CE">
        <w:rPr>
          <w:rFonts w:ascii="Times New Roman" w:hAnsi="Times New Roman" w:cs="Times New Roman"/>
          <w:b/>
          <w:sz w:val="24"/>
          <w:szCs w:val="24"/>
        </w:rPr>
        <w:t>На грани – Естество Жизни!</w:t>
      </w:r>
    </w:p>
    <w:p w:rsidR="00792DCE" w:rsidRDefault="00792DCE" w:rsidP="004B44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DCE" w:rsidRPr="00792DCE" w:rsidRDefault="00792DCE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текста: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 ВШС ИВО 3979 ИВР, ИВАС Византия Альбины, Служащий Людмила Лека.</w:t>
      </w:r>
    </w:p>
    <w:p w:rsidR="00784862" w:rsidRDefault="00784862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862" w:rsidRPr="004B4444" w:rsidRDefault="00784862" w:rsidP="004B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84862" w:rsidRPr="004B4444" w:rsidSect="00F4719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87188"/>
    <w:multiLevelType w:val="hybridMultilevel"/>
    <w:tmpl w:val="A65C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DC"/>
    <w:rsid w:val="00011F0D"/>
    <w:rsid w:val="00071E24"/>
    <w:rsid w:val="00115F25"/>
    <w:rsid w:val="00146A06"/>
    <w:rsid w:val="00163CDC"/>
    <w:rsid w:val="00192B15"/>
    <w:rsid w:val="001A0C0D"/>
    <w:rsid w:val="001A5B9C"/>
    <w:rsid w:val="001E3C1E"/>
    <w:rsid w:val="002E1FED"/>
    <w:rsid w:val="002E6D55"/>
    <w:rsid w:val="00361714"/>
    <w:rsid w:val="00372EC6"/>
    <w:rsid w:val="003F26A0"/>
    <w:rsid w:val="004722DF"/>
    <w:rsid w:val="00497CBE"/>
    <w:rsid w:val="004B4444"/>
    <w:rsid w:val="004F58EF"/>
    <w:rsid w:val="005253DF"/>
    <w:rsid w:val="00581444"/>
    <w:rsid w:val="00631BF6"/>
    <w:rsid w:val="0063371B"/>
    <w:rsid w:val="006A3DEB"/>
    <w:rsid w:val="006D4733"/>
    <w:rsid w:val="007110B9"/>
    <w:rsid w:val="00721727"/>
    <w:rsid w:val="00784862"/>
    <w:rsid w:val="00792DCE"/>
    <w:rsid w:val="00850BF5"/>
    <w:rsid w:val="0087266E"/>
    <w:rsid w:val="008C46C1"/>
    <w:rsid w:val="008D32FA"/>
    <w:rsid w:val="00932E20"/>
    <w:rsid w:val="00945AF1"/>
    <w:rsid w:val="00950D41"/>
    <w:rsid w:val="009B73DC"/>
    <w:rsid w:val="00A01B82"/>
    <w:rsid w:val="00A028A4"/>
    <w:rsid w:val="00A45F32"/>
    <w:rsid w:val="00AA608E"/>
    <w:rsid w:val="00AA7C7B"/>
    <w:rsid w:val="00AC4865"/>
    <w:rsid w:val="00AC49EA"/>
    <w:rsid w:val="00AE5DFA"/>
    <w:rsid w:val="00B705A9"/>
    <w:rsid w:val="00B71216"/>
    <w:rsid w:val="00B73448"/>
    <w:rsid w:val="00B85522"/>
    <w:rsid w:val="00BA5613"/>
    <w:rsid w:val="00C45859"/>
    <w:rsid w:val="00CC5748"/>
    <w:rsid w:val="00CD6845"/>
    <w:rsid w:val="00D11EC2"/>
    <w:rsid w:val="00D50A27"/>
    <w:rsid w:val="00D71B87"/>
    <w:rsid w:val="00DA3913"/>
    <w:rsid w:val="00E05041"/>
    <w:rsid w:val="00E466F1"/>
    <w:rsid w:val="00EA78BD"/>
    <w:rsid w:val="00EB3783"/>
    <w:rsid w:val="00ED0157"/>
    <w:rsid w:val="00F47198"/>
    <w:rsid w:val="00F67016"/>
    <w:rsid w:val="00FA15A3"/>
    <w:rsid w:val="00FC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52450-C93D-4728-83DF-D3F2F640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6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 vd</cp:lastModifiedBy>
  <cp:revision>15</cp:revision>
  <dcterms:created xsi:type="dcterms:W3CDTF">2017-09-24T19:11:00Z</dcterms:created>
  <dcterms:modified xsi:type="dcterms:W3CDTF">2017-10-07T18:51:00Z</dcterms:modified>
</cp:coreProperties>
</file>